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A72393" w:rsidRPr="001B3E7D" w:rsidRDefault="00A72393" w:rsidP="00A72393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A72393" w:rsidRPr="001B3E7D" w:rsidRDefault="00A72393" w:rsidP="00A72393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A72393" w:rsidRPr="004303FB" w:rsidRDefault="00A72393" w:rsidP="00A72393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00"/>
        <w:gridCol w:w="2726"/>
        <w:gridCol w:w="1764"/>
        <w:gridCol w:w="1407"/>
        <w:gridCol w:w="3764"/>
        <w:gridCol w:w="1402"/>
      </w:tblGrid>
      <w:tr w:rsidR="00BF01FD" w:rsidRPr="00F64213" w:rsidTr="002713CB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00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726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935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0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2713CB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00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6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07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764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02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2713CB" w:rsidRPr="00F64213" w:rsidTr="002713CB">
        <w:trPr>
          <w:trHeight w:val="405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2713CB" w:rsidRPr="00F6421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00" w:type="dxa"/>
            <w:vMerge w:val="restart"/>
            <w:tcBorders>
              <w:top w:val="single" w:sz="12" w:space="0" w:color="auto"/>
            </w:tcBorders>
            <w:vAlign w:val="center"/>
          </w:tcPr>
          <w:p w:rsidR="002713CB" w:rsidRPr="002B20F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>Conf.dr.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ing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>.,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ec.Matei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 </w:t>
            </w:r>
            <w:r w:rsidRPr="002B20F3">
              <w:rPr>
                <w:sz w:val="18"/>
                <w:szCs w:val="18"/>
              </w:rPr>
              <w:t>T</w:t>
            </w:r>
            <w:r w:rsidRPr="002B20F3">
              <w:rPr>
                <w:sz w:val="18"/>
                <w:szCs w:val="18"/>
                <w:lang w:val="ro-RO"/>
              </w:rPr>
              <w:t>ĂMĂȘILĂ 40/16</w:t>
            </w:r>
          </w:p>
        </w:tc>
        <w:tc>
          <w:tcPr>
            <w:tcW w:w="2726" w:type="dxa"/>
            <w:tcBorders>
              <w:top w:val="single" w:sz="12" w:space="0" w:color="auto"/>
            </w:tcBorders>
            <w:vAlign w:val="center"/>
          </w:tcPr>
          <w:p w:rsidR="002713CB" w:rsidRPr="002B20F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 xml:space="preserve">Analiza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economico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 financiara</w:t>
            </w:r>
            <w:r w:rsidR="00580BAC">
              <w:rPr>
                <w:sz w:val="18"/>
                <w:szCs w:val="18"/>
                <w:lang w:val="ro-RO"/>
              </w:rPr>
              <w:t>, curs</w:t>
            </w:r>
          </w:p>
        </w:tc>
        <w:tc>
          <w:tcPr>
            <w:tcW w:w="1764" w:type="dxa"/>
            <w:vMerge w:val="restart"/>
            <w:tcBorders>
              <w:top w:val="single" w:sz="12" w:space="0" w:color="auto"/>
            </w:tcBorders>
          </w:tcPr>
          <w:p w:rsidR="002713CB" w:rsidRPr="002B20F3" w:rsidRDefault="002713C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 xml:space="preserve">Universitatea Politehnica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Timisoara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/Facultatea de Management in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Productie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 si Transporturi</w:t>
            </w:r>
          </w:p>
          <w:p w:rsidR="002713CB" w:rsidRPr="002B20F3" w:rsidRDefault="002713C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 xml:space="preserve">Universitatea de Vest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Timisosra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/Facultatea de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Stiite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 Economice</w:t>
            </w:r>
          </w:p>
        </w:tc>
        <w:tc>
          <w:tcPr>
            <w:tcW w:w="1407" w:type="dxa"/>
            <w:vMerge w:val="restart"/>
            <w:tcBorders>
              <w:top w:val="single" w:sz="12" w:space="0" w:color="auto"/>
            </w:tcBorders>
            <w:vAlign w:val="center"/>
          </w:tcPr>
          <w:p w:rsidR="002713CB" w:rsidRPr="002B20F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>Metode si tehnici de management si marketing industrial/</w:t>
            </w:r>
          </w:p>
          <w:p w:rsidR="002713CB" w:rsidRPr="002B20F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>Doctor in management</w:t>
            </w:r>
          </w:p>
        </w:tc>
        <w:tc>
          <w:tcPr>
            <w:tcW w:w="3764" w:type="dxa"/>
            <w:tcBorders>
              <w:top w:val="single" w:sz="12" w:space="0" w:color="auto"/>
            </w:tcBorders>
          </w:tcPr>
          <w:p w:rsidR="002713CB" w:rsidRPr="002B20F3" w:rsidRDefault="002713CB" w:rsidP="0026594F">
            <w:pPr>
              <w:spacing w:after="0" w:line="240" w:lineRule="auto"/>
              <w:rPr>
                <w:sz w:val="18"/>
                <w:szCs w:val="18"/>
              </w:rPr>
            </w:pPr>
            <w:r w:rsidRPr="002B20F3">
              <w:rPr>
                <w:sz w:val="18"/>
                <w:szCs w:val="18"/>
                <w:lang w:val="ro-RO"/>
              </w:rPr>
              <w:t>3 cărți(B3,B4,B5)</w:t>
            </w:r>
            <w:r w:rsidRPr="002B20F3">
              <w:rPr>
                <w:sz w:val="18"/>
                <w:szCs w:val="18"/>
              </w:rPr>
              <w:t xml:space="preserve">; </w:t>
            </w:r>
            <w:r w:rsidR="0026594F" w:rsidRPr="002B20F3">
              <w:rPr>
                <w:sz w:val="18"/>
                <w:szCs w:val="18"/>
              </w:rPr>
              <w:t xml:space="preserve">6 </w:t>
            </w:r>
            <w:proofErr w:type="spellStart"/>
            <w:r w:rsidR="0026594F" w:rsidRPr="002B20F3">
              <w:rPr>
                <w:sz w:val="18"/>
                <w:szCs w:val="18"/>
              </w:rPr>
              <w:t>lucr</w:t>
            </w:r>
            <w:r w:rsidR="0026594F" w:rsidRPr="002B20F3">
              <w:rPr>
                <w:sz w:val="18"/>
                <w:szCs w:val="18"/>
                <w:lang w:val="ro-RO"/>
              </w:rPr>
              <w:t>ări</w:t>
            </w:r>
            <w:proofErr w:type="spellEnd"/>
            <w:r w:rsidR="0026594F" w:rsidRPr="002B20F3">
              <w:rPr>
                <w:sz w:val="18"/>
                <w:szCs w:val="18"/>
                <w:lang w:val="ro-RO"/>
              </w:rPr>
              <w:t xml:space="preserve"> indexate ISI/BDI(C5, C7, C9,C11,C12,C13)</w:t>
            </w:r>
            <w:r w:rsidR="0026594F" w:rsidRPr="002B20F3">
              <w:rPr>
                <w:sz w:val="18"/>
                <w:szCs w:val="18"/>
              </w:rPr>
              <w:t xml:space="preserve">; 3 </w:t>
            </w:r>
            <w:r w:rsidR="0026594F" w:rsidRPr="002B20F3">
              <w:rPr>
                <w:sz w:val="18"/>
                <w:szCs w:val="18"/>
                <w:lang w:val="ro-RO"/>
              </w:rPr>
              <w:t>lucrări neindexate(D1,D4,D5)</w:t>
            </w:r>
            <w:r w:rsidR="0026594F" w:rsidRPr="002B20F3">
              <w:rPr>
                <w:sz w:val="18"/>
                <w:szCs w:val="18"/>
              </w:rPr>
              <w:t xml:space="preserve">; 1 </w:t>
            </w:r>
            <w:proofErr w:type="spellStart"/>
            <w:r w:rsidR="0026594F" w:rsidRPr="002B20F3">
              <w:rPr>
                <w:sz w:val="18"/>
                <w:szCs w:val="18"/>
              </w:rPr>
              <w:t>proiect</w:t>
            </w:r>
            <w:proofErr w:type="spellEnd"/>
            <w:r w:rsidR="0026594F" w:rsidRPr="002B20F3">
              <w:rPr>
                <w:sz w:val="18"/>
                <w:szCs w:val="18"/>
              </w:rPr>
              <w:t xml:space="preserve"> (I1)</w:t>
            </w:r>
          </w:p>
        </w:tc>
        <w:tc>
          <w:tcPr>
            <w:tcW w:w="1402" w:type="dxa"/>
            <w:vMerge w:val="restart"/>
            <w:tcBorders>
              <w:top w:val="single" w:sz="12" w:space="0" w:color="auto"/>
            </w:tcBorders>
            <w:vAlign w:val="center"/>
          </w:tcPr>
          <w:p w:rsidR="002713CB" w:rsidRPr="00F6421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2713CB" w:rsidRPr="00F64213" w:rsidTr="002713CB">
        <w:trPr>
          <w:trHeight w:val="405"/>
        </w:trPr>
        <w:tc>
          <w:tcPr>
            <w:tcW w:w="488" w:type="dxa"/>
            <w:vMerge/>
            <w:vAlign w:val="center"/>
          </w:tcPr>
          <w:p w:rsidR="002713CB" w:rsidRPr="00F6421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00" w:type="dxa"/>
            <w:vMerge/>
            <w:vAlign w:val="center"/>
          </w:tcPr>
          <w:p w:rsidR="002713CB" w:rsidRPr="002B20F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726" w:type="dxa"/>
            <w:tcBorders>
              <w:top w:val="single" w:sz="12" w:space="0" w:color="auto"/>
            </w:tcBorders>
            <w:vAlign w:val="center"/>
          </w:tcPr>
          <w:p w:rsidR="002713CB" w:rsidRPr="002B20F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>Inginerie economică</w:t>
            </w:r>
            <w:r w:rsidR="00580BAC">
              <w:rPr>
                <w:sz w:val="18"/>
                <w:szCs w:val="18"/>
                <w:lang w:val="ro-RO"/>
              </w:rPr>
              <w:t>, curs</w:t>
            </w:r>
            <w:bookmarkStart w:id="0" w:name="_GoBack"/>
            <w:bookmarkEnd w:id="0"/>
          </w:p>
        </w:tc>
        <w:tc>
          <w:tcPr>
            <w:tcW w:w="1764" w:type="dxa"/>
            <w:vMerge/>
          </w:tcPr>
          <w:p w:rsidR="002713CB" w:rsidRPr="002B20F3" w:rsidRDefault="002713C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7" w:type="dxa"/>
            <w:vMerge/>
            <w:vAlign w:val="center"/>
          </w:tcPr>
          <w:p w:rsidR="002713CB" w:rsidRPr="002B20F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3764" w:type="dxa"/>
          </w:tcPr>
          <w:p w:rsidR="002713CB" w:rsidRPr="002B20F3" w:rsidRDefault="0081640F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6</w:t>
            </w:r>
            <w:r w:rsidR="0026594F" w:rsidRPr="002B20F3">
              <w:rPr>
                <w:sz w:val="18"/>
                <w:szCs w:val="18"/>
                <w:lang w:val="ro-RO"/>
              </w:rPr>
              <w:t xml:space="preserve"> cărți(</w:t>
            </w:r>
            <w:r>
              <w:rPr>
                <w:sz w:val="18"/>
                <w:szCs w:val="18"/>
                <w:lang w:val="ro-RO"/>
              </w:rPr>
              <w:t>A1,</w:t>
            </w:r>
            <w:r w:rsidR="002B20F3" w:rsidRPr="002B20F3">
              <w:rPr>
                <w:sz w:val="18"/>
                <w:szCs w:val="18"/>
                <w:lang w:val="ro-RO"/>
              </w:rPr>
              <w:t>B1,B2,B3,B6,B7</w:t>
            </w:r>
            <w:r w:rsidR="0026594F" w:rsidRPr="002B20F3">
              <w:rPr>
                <w:sz w:val="18"/>
                <w:szCs w:val="18"/>
                <w:lang w:val="ro-RO"/>
              </w:rPr>
              <w:t>)</w:t>
            </w:r>
            <w:r w:rsidR="0026594F" w:rsidRPr="002B20F3">
              <w:rPr>
                <w:sz w:val="18"/>
                <w:szCs w:val="18"/>
              </w:rPr>
              <w:t xml:space="preserve">; </w:t>
            </w:r>
            <w:r w:rsidR="002B20F3" w:rsidRPr="002B20F3">
              <w:rPr>
                <w:sz w:val="18"/>
                <w:szCs w:val="18"/>
              </w:rPr>
              <w:t>7</w:t>
            </w:r>
            <w:r w:rsidR="0026594F" w:rsidRPr="002B20F3">
              <w:rPr>
                <w:sz w:val="18"/>
                <w:szCs w:val="18"/>
              </w:rPr>
              <w:t xml:space="preserve"> </w:t>
            </w:r>
            <w:proofErr w:type="spellStart"/>
            <w:r w:rsidR="0026594F" w:rsidRPr="002B20F3">
              <w:rPr>
                <w:sz w:val="18"/>
                <w:szCs w:val="18"/>
              </w:rPr>
              <w:t>lucr</w:t>
            </w:r>
            <w:r w:rsidR="0026594F" w:rsidRPr="002B20F3">
              <w:rPr>
                <w:sz w:val="18"/>
                <w:szCs w:val="18"/>
                <w:lang w:val="ro-RO"/>
              </w:rPr>
              <w:t>ări</w:t>
            </w:r>
            <w:proofErr w:type="spellEnd"/>
            <w:r w:rsidR="0026594F" w:rsidRPr="002B20F3">
              <w:rPr>
                <w:sz w:val="18"/>
                <w:szCs w:val="18"/>
                <w:lang w:val="ro-RO"/>
              </w:rPr>
              <w:t xml:space="preserve"> indexate ISI/BDI(</w:t>
            </w:r>
            <w:r w:rsidR="002B20F3" w:rsidRPr="002B20F3">
              <w:rPr>
                <w:sz w:val="18"/>
                <w:szCs w:val="18"/>
                <w:lang w:val="ro-RO"/>
              </w:rPr>
              <w:t>C1, C2, C3,C4,C6,C8,C10</w:t>
            </w:r>
            <w:r w:rsidR="0026594F" w:rsidRPr="002B20F3">
              <w:rPr>
                <w:sz w:val="18"/>
                <w:szCs w:val="18"/>
                <w:lang w:val="ro-RO"/>
              </w:rPr>
              <w:t>)</w:t>
            </w:r>
            <w:r w:rsidR="0026594F" w:rsidRPr="002B20F3">
              <w:rPr>
                <w:sz w:val="18"/>
                <w:szCs w:val="18"/>
              </w:rPr>
              <w:t xml:space="preserve">; </w:t>
            </w:r>
            <w:r w:rsidR="002B20F3" w:rsidRPr="002B20F3">
              <w:rPr>
                <w:sz w:val="18"/>
                <w:szCs w:val="18"/>
              </w:rPr>
              <w:t>2</w:t>
            </w:r>
            <w:r w:rsidR="0026594F" w:rsidRPr="002B20F3">
              <w:rPr>
                <w:sz w:val="18"/>
                <w:szCs w:val="18"/>
              </w:rPr>
              <w:t xml:space="preserve"> </w:t>
            </w:r>
            <w:r w:rsidR="0026594F" w:rsidRPr="002B20F3">
              <w:rPr>
                <w:sz w:val="18"/>
                <w:szCs w:val="18"/>
                <w:lang w:val="ro-RO"/>
              </w:rPr>
              <w:t>lucrări neindexate(</w:t>
            </w:r>
            <w:r w:rsidR="002B20F3" w:rsidRPr="002B20F3">
              <w:rPr>
                <w:sz w:val="18"/>
                <w:szCs w:val="18"/>
                <w:lang w:val="ro-RO"/>
              </w:rPr>
              <w:t>D2,D3</w:t>
            </w:r>
            <w:r w:rsidR="0026594F" w:rsidRPr="002B20F3">
              <w:rPr>
                <w:sz w:val="18"/>
                <w:szCs w:val="18"/>
                <w:lang w:val="ro-RO"/>
              </w:rPr>
              <w:t>)</w:t>
            </w:r>
            <w:r w:rsidR="0026594F" w:rsidRPr="002B20F3">
              <w:rPr>
                <w:sz w:val="18"/>
                <w:szCs w:val="18"/>
              </w:rPr>
              <w:t xml:space="preserve">; 1 </w:t>
            </w:r>
            <w:proofErr w:type="spellStart"/>
            <w:r w:rsidR="0026594F" w:rsidRPr="002B20F3">
              <w:rPr>
                <w:sz w:val="18"/>
                <w:szCs w:val="18"/>
              </w:rPr>
              <w:t>proiect</w:t>
            </w:r>
            <w:proofErr w:type="spellEnd"/>
            <w:r w:rsidR="0026594F" w:rsidRPr="002B20F3">
              <w:rPr>
                <w:sz w:val="18"/>
                <w:szCs w:val="18"/>
              </w:rPr>
              <w:t xml:space="preserve"> (I1)</w:t>
            </w:r>
          </w:p>
        </w:tc>
        <w:tc>
          <w:tcPr>
            <w:tcW w:w="1402" w:type="dxa"/>
            <w:vMerge/>
            <w:vAlign w:val="center"/>
          </w:tcPr>
          <w:p w:rsidR="002713CB" w:rsidRPr="00F64213" w:rsidRDefault="002713C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713CB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00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2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4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764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2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713CB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00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2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4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764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713CB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00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2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4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764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713CB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00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2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4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764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2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713CB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00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2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4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764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713CB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00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2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4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764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713CB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00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2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4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764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2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2713CB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00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726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64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764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02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FC51C6">
        <w:rPr>
          <w:b/>
          <w:sz w:val="28"/>
          <w:szCs w:val="28"/>
          <w:lang w:val="ro-RO"/>
        </w:rPr>
        <w:t>MANAGEMENT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 w:rsidR="00FC51C6">
        <w:rPr>
          <w:b/>
          <w:sz w:val="28"/>
          <w:szCs w:val="28"/>
          <w:lang w:val="ro-RO"/>
        </w:rPr>
        <w:t>Conf.dr.</w:t>
      </w:r>
      <w:proofErr w:type="spellStart"/>
      <w:r w:rsidR="00FC51C6">
        <w:rPr>
          <w:b/>
          <w:sz w:val="28"/>
          <w:szCs w:val="28"/>
          <w:lang w:val="ro-RO"/>
        </w:rPr>
        <w:t>ing</w:t>
      </w:r>
      <w:proofErr w:type="spellEnd"/>
      <w:r w:rsidR="00FC51C6">
        <w:rPr>
          <w:b/>
          <w:sz w:val="28"/>
          <w:szCs w:val="28"/>
          <w:lang w:val="ro-RO"/>
        </w:rPr>
        <w:t>.,</w:t>
      </w:r>
      <w:proofErr w:type="spellStart"/>
      <w:r w:rsidR="00FC51C6">
        <w:rPr>
          <w:b/>
          <w:sz w:val="28"/>
          <w:szCs w:val="28"/>
          <w:lang w:val="ro-RO"/>
        </w:rPr>
        <w:t>ec.Matei</w:t>
      </w:r>
      <w:proofErr w:type="spellEnd"/>
      <w:r w:rsidR="00FC51C6">
        <w:rPr>
          <w:b/>
          <w:sz w:val="28"/>
          <w:szCs w:val="28"/>
          <w:lang w:val="ro-RO"/>
        </w:rPr>
        <w:t xml:space="preserve"> TĂMĂȘILĂ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3240"/>
        <w:gridCol w:w="2400"/>
        <w:gridCol w:w="3550"/>
      </w:tblGrid>
      <w:tr w:rsidR="001B2960" w:rsidRPr="00F4354B" w:rsidTr="005F2294">
        <w:trPr>
          <w:cantSplit/>
        </w:trPr>
        <w:tc>
          <w:tcPr>
            <w:tcW w:w="948" w:type="dxa"/>
            <w:shd w:val="clear" w:color="auto" w:fill="E6E6E6"/>
          </w:tcPr>
          <w:p w:rsidR="001B2960" w:rsidRPr="00F4354B" w:rsidRDefault="00BF01FD" w:rsidP="005F229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lang w:val="ro-RO"/>
              </w:rPr>
            </w:pPr>
            <w:r w:rsidRPr="001B3E7D">
              <w:rPr>
                <w:b/>
                <w:sz w:val="28"/>
                <w:szCs w:val="28"/>
                <w:lang w:val="ro-RO"/>
              </w:rPr>
              <w:t xml:space="preserve"> </w:t>
            </w:r>
            <w:r w:rsidR="001B2960" w:rsidRPr="00F4354B">
              <w:rPr>
                <w:rFonts w:ascii="Times New Roman" w:eastAsia="Times New Roman" w:hAnsi="Times New Roman"/>
                <w:sz w:val="20"/>
                <w:lang w:val="ro-RO"/>
              </w:rPr>
              <w:t>Nr.</w:t>
            </w:r>
          </w:p>
        </w:tc>
        <w:tc>
          <w:tcPr>
            <w:tcW w:w="3240" w:type="dxa"/>
            <w:shd w:val="clear" w:color="auto" w:fill="E6E6E6"/>
          </w:tcPr>
          <w:p w:rsidR="001B2960" w:rsidRPr="00F4354B" w:rsidRDefault="001B2960" w:rsidP="005F229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lang w:val="ro-RO"/>
              </w:rPr>
            </w:pPr>
            <w:r w:rsidRPr="00F4354B">
              <w:rPr>
                <w:rFonts w:ascii="Times New Roman" w:eastAsia="Times New Roman" w:hAnsi="Times New Roman"/>
                <w:sz w:val="20"/>
                <w:lang w:val="ro-RO"/>
              </w:rPr>
              <w:t>Titlul lucrării</w:t>
            </w:r>
          </w:p>
        </w:tc>
        <w:tc>
          <w:tcPr>
            <w:tcW w:w="2400" w:type="dxa"/>
            <w:shd w:val="clear" w:color="auto" w:fill="E6E6E6"/>
          </w:tcPr>
          <w:p w:rsidR="001B2960" w:rsidRPr="00F4354B" w:rsidRDefault="001B2960" w:rsidP="005F229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lang w:val="ro-RO"/>
              </w:rPr>
            </w:pPr>
            <w:r w:rsidRPr="00F4354B">
              <w:rPr>
                <w:rFonts w:ascii="Times New Roman" w:eastAsia="Times New Roman" w:hAnsi="Times New Roman"/>
                <w:sz w:val="20"/>
                <w:lang w:val="ro-RO"/>
              </w:rPr>
              <w:t>Autor</w:t>
            </w:r>
          </w:p>
        </w:tc>
        <w:tc>
          <w:tcPr>
            <w:tcW w:w="3550" w:type="dxa"/>
            <w:shd w:val="clear" w:color="auto" w:fill="E6E6E6"/>
          </w:tcPr>
          <w:p w:rsidR="001B2960" w:rsidRPr="00F4354B" w:rsidRDefault="001B2960" w:rsidP="005F229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lang w:val="ro-RO"/>
              </w:rPr>
            </w:pPr>
            <w:proofErr w:type="spellStart"/>
            <w:r w:rsidRPr="00F4354B">
              <w:rPr>
                <w:rFonts w:ascii="Times New Roman" w:eastAsia="Times New Roman" w:hAnsi="Times New Roman"/>
                <w:sz w:val="20"/>
                <w:lang w:val="ro-RO"/>
              </w:rPr>
              <w:t>Instituţia</w:t>
            </w:r>
            <w:proofErr w:type="spellEnd"/>
            <w:r w:rsidRPr="00F4354B">
              <w:rPr>
                <w:rFonts w:ascii="Times New Roman" w:eastAsia="Times New Roman" w:hAnsi="Times New Roman"/>
                <w:sz w:val="20"/>
                <w:lang w:val="ro-RO"/>
              </w:rPr>
              <w:t xml:space="preserve">, anul, </w:t>
            </w:r>
            <w:proofErr w:type="spellStart"/>
            <w:r w:rsidRPr="00F4354B">
              <w:rPr>
                <w:rFonts w:ascii="Times New Roman" w:eastAsia="Times New Roman" w:hAnsi="Times New Roman"/>
                <w:sz w:val="20"/>
                <w:lang w:val="ro-RO"/>
              </w:rPr>
              <w:t>nr.pag</w:t>
            </w:r>
            <w:proofErr w:type="spellEnd"/>
            <w:r w:rsidRPr="00F4354B">
              <w:rPr>
                <w:rFonts w:ascii="Times New Roman" w:eastAsia="Times New Roman" w:hAnsi="Times New Roman"/>
                <w:sz w:val="20"/>
                <w:lang w:val="ro-RO"/>
              </w:rPr>
              <w:t>.</w:t>
            </w:r>
          </w:p>
        </w:tc>
      </w:tr>
      <w:tr w:rsidR="001B2960" w:rsidRPr="00F4354B" w:rsidTr="005F2294">
        <w:trPr>
          <w:cantSplit/>
        </w:trPr>
        <w:tc>
          <w:tcPr>
            <w:tcW w:w="948" w:type="dxa"/>
          </w:tcPr>
          <w:p w:rsidR="001B2960" w:rsidRPr="00897F31" w:rsidRDefault="001B2960" w:rsidP="005F2294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/>
                <w:b/>
                <w:lang w:val="ro-RO"/>
              </w:rPr>
            </w:pPr>
            <w:r w:rsidRPr="00897F31">
              <w:rPr>
                <w:rFonts w:asciiTheme="minorHAnsi" w:eastAsia="Times New Roman" w:hAnsiTheme="minorHAnsi"/>
                <w:b/>
                <w:lang w:val="ro-RO"/>
              </w:rPr>
              <w:t>1</w:t>
            </w:r>
          </w:p>
        </w:tc>
        <w:tc>
          <w:tcPr>
            <w:tcW w:w="3240" w:type="dxa"/>
          </w:tcPr>
          <w:p w:rsidR="001B2960" w:rsidRPr="00897F31" w:rsidRDefault="001B2960" w:rsidP="005F2294">
            <w:pPr>
              <w:rPr>
                <w:rFonts w:asciiTheme="minorHAnsi" w:hAnsiTheme="minorHAnsi"/>
                <w:color w:val="000000"/>
                <w:lang w:val="ro-RO"/>
              </w:rPr>
            </w:pPr>
            <w:r w:rsidRPr="00897F31">
              <w:rPr>
                <w:rFonts w:asciiTheme="minorHAnsi" w:hAnsiTheme="minorHAnsi"/>
                <w:color w:val="000000"/>
                <w:lang w:val="ro-RO"/>
              </w:rPr>
              <w:t>Consideraţii privind rolul planificării strategice în cadrul managementului IMM-urilor</w:t>
            </w:r>
          </w:p>
        </w:tc>
        <w:tc>
          <w:tcPr>
            <w:tcW w:w="2400" w:type="dxa"/>
          </w:tcPr>
          <w:p w:rsidR="001B2960" w:rsidRPr="00897F31" w:rsidRDefault="001B2960" w:rsidP="005F2294">
            <w:pPr>
              <w:pStyle w:val="Heading3"/>
              <w:rPr>
                <w:rFonts w:asciiTheme="minorHAnsi" w:hAnsiTheme="minorHAnsi"/>
                <w:sz w:val="22"/>
                <w:szCs w:val="22"/>
                <w:lang w:val="ro-RO"/>
              </w:rPr>
            </w:pPr>
            <w:proofErr w:type="spellStart"/>
            <w:r w:rsidRPr="00897F31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Tămăşilă</w:t>
            </w:r>
            <w:proofErr w:type="spellEnd"/>
            <w:r w:rsidRPr="00897F31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Matei</w:t>
            </w:r>
            <w:r w:rsidRPr="00897F31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3550" w:type="dxa"/>
          </w:tcPr>
          <w:p w:rsidR="001B2960" w:rsidRPr="00897F31" w:rsidRDefault="001B2960" w:rsidP="005F2294">
            <w:pPr>
              <w:autoSpaceDE w:val="0"/>
              <w:autoSpaceDN w:val="0"/>
              <w:adjustRightInd w:val="0"/>
              <w:rPr>
                <w:rFonts w:asciiTheme="minorHAnsi" w:eastAsia="Times New Roman" w:hAnsiTheme="minorHAnsi"/>
                <w:lang w:val="ro-RO"/>
              </w:rPr>
            </w:pPr>
            <w:r w:rsidRPr="00897F31">
              <w:rPr>
                <w:rFonts w:asciiTheme="minorHAnsi" w:hAnsiTheme="minorHAnsi"/>
                <w:lang w:val="ro-RO"/>
              </w:rPr>
              <w:t xml:space="preserve">Universitatea  de Vest din Timişoara,  septembrie 2005, nr. </w:t>
            </w:r>
            <w:proofErr w:type="spellStart"/>
            <w:r w:rsidRPr="00897F31">
              <w:rPr>
                <w:rFonts w:asciiTheme="minorHAnsi" w:hAnsiTheme="minorHAnsi"/>
                <w:lang w:val="ro-RO"/>
              </w:rPr>
              <w:t>pg</w:t>
            </w:r>
            <w:proofErr w:type="spellEnd"/>
            <w:r w:rsidRPr="00897F31">
              <w:rPr>
                <w:rFonts w:asciiTheme="minorHAnsi" w:hAnsiTheme="minorHAnsi"/>
                <w:lang w:val="ro-RO"/>
              </w:rPr>
              <w:t>. 295</w:t>
            </w:r>
          </w:p>
        </w:tc>
      </w:tr>
    </w:tbl>
    <w:p w:rsidR="001B2960" w:rsidRPr="001B3E7D" w:rsidRDefault="001B2960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718"/>
        <w:gridCol w:w="2449"/>
        <w:gridCol w:w="1643"/>
        <w:gridCol w:w="763"/>
        <w:gridCol w:w="2026"/>
        <w:gridCol w:w="674"/>
      </w:tblGrid>
      <w:tr w:rsidR="00BF01FD" w:rsidRPr="00BC054F" w:rsidTr="002B5B18">
        <w:trPr>
          <w:trHeight w:val="255"/>
        </w:trPr>
        <w:tc>
          <w:tcPr>
            <w:tcW w:w="415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661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39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0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4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198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60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2B5B18" w:rsidRPr="00BC054F" w:rsidTr="002B5B18">
        <w:trPr>
          <w:trHeight w:val="255"/>
        </w:trPr>
        <w:tc>
          <w:tcPr>
            <w:tcW w:w="415" w:type="dxa"/>
          </w:tcPr>
          <w:p w:rsidR="002B5B18" w:rsidRPr="002713CB" w:rsidRDefault="002B5B18" w:rsidP="002B5B18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61" w:type="dxa"/>
            <w:vAlign w:val="center"/>
          </w:tcPr>
          <w:p w:rsidR="002B5B18" w:rsidRPr="002713CB" w:rsidRDefault="002B5B18" w:rsidP="002B5B18">
            <w:pPr>
              <w:rPr>
                <w:rFonts w:asciiTheme="minorHAnsi" w:hAnsiTheme="minorHAnsi"/>
                <w:color w:val="000000"/>
              </w:rPr>
            </w:pPr>
            <w:r w:rsidRPr="002713CB">
              <w:rPr>
                <w:rFonts w:asciiTheme="minorHAnsi" w:hAnsiTheme="minorHAnsi"/>
                <w:color w:val="000000"/>
              </w:rPr>
              <w:t>Leadership</w:t>
            </w:r>
          </w:p>
        </w:tc>
        <w:tc>
          <w:tcPr>
            <w:tcW w:w="2397" w:type="dxa"/>
            <w:noWrap/>
          </w:tcPr>
          <w:p w:rsidR="002B5B18" w:rsidRPr="002713CB" w:rsidRDefault="002B5B18" w:rsidP="002B5B18">
            <w:pPr>
              <w:jc w:val="center"/>
              <w:rPr>
                <w:rFonts w:asciiTheme="minorHAnsi" w:hAnsiTheme="minorHAnsi"/>
                <w:color w:val="000000"/>
                <w:lang w:val="pt-BR"/>
              </w:rPr>
            </w:pPr>
            <w:r w:rsidRPr="002713CB">
              <w:rPr>
                <w:rFonts w:asciiTheme="minorHAnsi" w:hAnsiTheme="minorHAnsi"/>
                <w:lang w:val="pt-BR"/>
              </w:rPr>
              <w:t xml:space="preserve">Taroata Anghel, </w:t>
            </w:r>
            <w:r w:rsidRPr="002713CB">
              <w:rPr>
                <w:rFonts w:asciiTheme="minorHAnsi" w:hAnsiTheme="minorHAnsi"/>
                <w:b/>
                <w:lang w:val="pt-BR"/>
              </w:rPr>
              <w:t>Tămăşilă Matei</w:t>
            </w:r>
            <w:r w:rsidRPr="002713CB">
              <w:rPr>
                <w:rFonts w:asciiTheme="minorHAnsi" w:hAnsiTheme="minorHAnsi"/>
                <w:lang w:val="pt-BR"/>
              </w:rPr>
              <w:t>, Taucean Ilie Mihai</w:t>
            </w:r>
          </w:p>
        </w:tc>
        <w:tc>
          <w:tcPr>
            <w:tcW w:w="1608" w:type="dxa"/>
            <w:noWrap/>
          </w:tcPr>
          <w:p w:rsidR="002B5B18" w:rsidRPr="002713CB" w:rsidRDefault="002B5B18" w:rsidP="002B5B18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lang w:val="it-IT"/>
              </w:rPr>
              <w:t>Editura POLITEHNICA Timişoara</w:t>
            </w:r>
          </w:p>
        </w:tc>
        <w:tc>
          <w:tcPr>
            <w:tcW w:w="747" w:type="dxa"/>
            <w:noWrap/>
          </w:tcPr>
          <w:p w:rsidR="002B5B18" w:rsidRPr="002713CB" w:rsidRDefault="002B5B18" w:rsidP="002B5B18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2011</w:t>
            </w:r>
          </w:p>
        </w:tc>
        <w:tc>
          <w:tcPr>
            <w:tcW w:w="1983" w:type="dxa"/>
            <w:noWrap/>
          </w:tcPr>
          <w:p w:rsidR="002B5B18" w:rsidRPr="002713CB" w:rsidRDefault="002B5B18" w:rsidP="002B5B18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color w:val="000000"/>
                <w:lang w:val="it-IT"/>
              </w:rPr>
              <w:t>9.78607E+12</w:t>
            </w:r>
          </w:p>
        </w:tc>
        <w:tc>
          <w:tcPr>
            <w:tcW w:w="660" w:type="dxa"/>
            <w:vAlign w:val="center"/>
          </w:tcPr>
          <w:p w:rsidR="002B5B18" w:rsidRPr="002713CB" w:rsidRDefault="002B5B18" w:rsidP="002B5B18">
            <w:pPr>
              <w:jc w:val="center"/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222</w:t>
            </w:r>
          </w:p>
        </w:tc>
      </w:tr>
      <w:tr w:rsidR="002B5B18" w:rsidRPr="00BC054F" w:rsidTr="001A5F46">
        <w:trPr>
          <w:trHeight w:val="255"/>
        </w:trPr>
        <w:tc>
          <w:tcPr>
            <w:tcW w:w="415" w:type="dxa"/>
          </w:tcPr>
          <w:p w:rsidR="002B5B18" w:rsidRPr="002713CB" w:rsidRDefault="002B5B18" w:rsidP="002B5B18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61" w:type="dxa"/>
            <w:vAlign w:val="bottom"/>
          </w:tcPr>
          <w:p w:rsidR="002B5B18" w:rsidRPr="002713CB" w:rsidRDefault="0027115C" w:rsidP="002B5B18">
            <w:pPr>
              <w:rPr>
                <w:rFonts w:asciiTheme="minorHAnsi" w:hAnsiTheme="minorHAnsi"/>
                <w:color w:val="000000"/>
              </w:rPr>
            </w:pPr>
            <w:r w:rsidRPr="002713CB">
              <w:rPr>
                <w:rFonts w:asciiTheme="minorHAnsi" w:hAnsiTheme="minorHAnsi"/>
                <w:color w:val="000000"/>
              </w:rPr>
              <w:t>Marketing Mana</w:t>
            </w:r>
            <w:r w:rsidR="002B5B18" w:rsidRPr="002713CB">
              <w:rPr>
                <w:rFonts w:asciiTheme="minorHAnsi" w:hAnsiTheme="minorHAnsi"/>
                <w:color w:val="000000"/>
              </w:rPr>
              <w:t>gement</w:t>
            </w:r>
          </w:p>
        </w:tc>
        <w:tc>
          <w:tcPr>
            <w:tcW w:w="2397" w:type="dxa"/>
            <w:noWrap/>
          </w:tcPr>
          <w:p w:rsidR="002B5B18" w:rsidRPr="002713CB" w:rsidRDefault="002B5B18" w:rsidP="002B5B18">
            <w:pPr>
              <w:jc w:val="center"/>
              <w:rPr>
                <w:rFonts w:asciiTheme="minorHAnsi" w:hAnsiTheme="minorHAnsi"/>
                <w:lang w:val="pt-BR"/>
              </w:rPr>
            </w:pPr>
            <w:r w:rsidRPr="002713CB">
              <w:rPr>
                <w:rFonts w:asciiTheme="minorHAnsi" w:hAnsiTheme="minorHAnsi"/>
                <w:lang w:val="pt-BR"/>
              </w:rPr>
              <w:t>Tăroată Anghel</w:t>
            </w:r>
            <w:r w:rsidRPr="002713CB">
              <w:rPr>
                <w:rFonts w:asciiTheme="minorHAnsi" w:hAnsiTheme="minorHAnsi"/>
                <w:b/>
                <w:lang w:val="pt-BR"/>
              </w:rPr>
              <w:t>, Tămăşilă Matei</w:t>
            </w:r>
            <w:r w:rsidRPr="002713CB">
              <w:rPr>
                <w:rFonts w:asciiTheme="minorHAnsi" w:hAnsiTheme="minorHAnsi"/>
                <w:lang w:val="pt-BR"/>
              </w:rPr>
              <w:t>, Florenţiu Staicu,Tăucean Ilie, Vasile Ruşeţ</w:t>
            </w:r>
          </w:p>
        </w:tc>
        <w:tc>
          <w:tcPr>
            <w:tcW w:w="1608" w:type="dxa"/>
            <w:noWrap/>
          </w:tcPr>
          <w:p w:rsidR="002B5B18" w:rsidRPr="002713CB" w:rsidRDefault="002B5B18" w:rsidP="002B5B18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lang w:val="it-IT"/>
              </w:rPr>
              <w:t>Editura POLITEHNICA Timişoara</w:t>
            </w:r>
          </w:p>
        </w:tc>
        <w:tc>
          <w:tcPr>
            <w:tcW w:w="747" w:type="dxa"/>
            <w:noWrap/>
          </w:tcPr>
          <w:p w:rsidR="002B5B18" w:rsidRPr="002713CB" w:rsidRDefault="002B5B18" w:rsidP="002B5B18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2010</w:t>
            </w:r>
          </w:p>
        </w:tc>
        <w:tc>
          <w:tcPr>
            <w:tcW w:w="1983" w:type="dxa"/>
            <w:noWrap/>
          </w:tcPr>
          <w:p w:rsidR="002B5B18" w:rsidRPr="002713CB" w:rsidRDefault="002B5B18" w:rsidP="002B5B18">
            <w:pPr>
              <w:rPr>
                <w:rFonts w:asciiTheme="minorHAnsi" w:hAnsiTheme="minorHAnsi"/>
                <w:color w:val="000000"/>
                <w:lang w:val="it-IT"/>
              </w:rPr>
            </w:pPr>
            <w:r w:rsidRPr="002713CB">
              <w:rPr>
                <w:rFonts w:asciiTheme="minorHAnsi" w:hAnsiTheme="minorHAnsi"/>
                <w:color w:val="000000"/>
                <w:lang w:val="it-IT"/>
              </w:rPr>
              <w:t>978-606-554-080-4</w:t>
            </w:r>
          </w:p>
        </w:tc>
        <w:tc>
          <w:tcPr>
            <w:tcW w:w="660" w:type="dxa"/>
            <w:vAlign w:val="center"/>
          </w:tcPr>
          <w:p w:rsidR="002B5B18" w:rsidRPr="002713CB" w:rsidRDefault="002B5B18" w:rsidP="002B5B18">
            <w:pPr>
              <w:jc w:val="center"/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377</w:t>
            </w:r>
          </w:p>
        </w:tc>
      </w:tr>
      <w:tr w:rsidR="00040872" w:rsidRPr="00BC054F" w:rsidTr="009C53E1">
        <w:trPr>
          <w:trHeight w:val="255"/>
        </w:trPr>
        <w:tc>
          <w:tcPr>
            <w:tcW w:w="415" w:type="dxa"/>
          </w:tcPr>
          <w:p w:rsidR="00040872" w:rsidRPr="002713CB" w:rsidRDefault="00040872" w:rsidP="00040872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61" w:type="dxa"/>
          </w:tcPr>
          <w:p w:rsidR="00040872" w:rsidRPr="002713CB" w:rsidRDefault="00040872" w:rsidP="00040872">
            <w:pPr>
              <w:rPr>
                <w:rFonts w:asciiTheme="minorHAnsi" w:hAnsiTheme="minorHAnsi"/>
                <w:color w:val="000000"/>
                <w:lang w:val="pt-BR"/>
              </w:rPr>
            </w:pPr>
            <w:r w:rsidRPr="002713CB">
              <w:rPr>
                <w:rFonts w:asciiTheme="minorHAnsi" w:hAnsiTheme="minorHAnsi"/>
                <w:color w:val="000000"/>
                <w:lang w:val="pt-BR"/>
              </w:rPr>
              <w:t>Analiza performanţelor şi diagnosticul întreprinderii - concepte, instrumente, metode</w:t>
            </w:r>
          </w:p>
        </w:tc>
        <w:tc>
          <w:tcPr>
            <w:tcW w:w="2397" w:type="dxa"/>
            <w:noWrap/>
          </w:tcPr>
          <w:p w:rsidR="00040872" w:rsidRPr="002713CB" w:rsidRDefault="00040872" w:rsidP="00040872">
            <w:pPr>
              <w:pStyle w:val="Heading3"/>
              <w:rPr>
                <w:rFonts w:asciiTheme="minorHAnsi" w:hAnsiTheme="minorHAnsi"/>
                <w:sz w:val="22"/>
                <w:szCs w:val="22"/>
                <w:lang w:val="ro-RO"/>
              </w:rPr>
            </w:pPr>
            <w:proofErr w:type="spellStart"/>
            <w:r w:rsidRPr="002713CB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Matei</w:t>
            </w:r>
            <w:r w:rsidRPr="002713CB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08" w:type="dxa"/>
            <w:noWrap/>
          </w:tcPr>
          <w:p w:rsidR="00040872" w:rsidRPr="002713CB" w:rsidRDefault="00040872" w:rsidP="00040872">
            <w:pPr>
              <w:rPr>
                <w:rFonts w:asciiTheme="minorHAnsi" w:hAnsiTheme="minorHAnsi"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Editura SOLNESS Timişoara</w:t>
            </w:r>
          </w:p>
        </w:tc>
        <w:tc>
          <w:tcPr>
            <w:tcW w:w="747" w:type="dxa"/>
            <w:noWrap/>
          </w:tcPr>
          <w:p w:rsidR="00040872" w:rsidRPr="002713CB" w:rsidRDefault="00040872" w:rsidP="00040872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2008</w:t>
            </w:r>
          </w:p>
        </w:tc>
        <w:tc>
          <w:tcPr>
            <w:tcW w:w="1983" w:type="dxa"/>
            <w:noWrap/>
          </w:tcPr>
          <w:p w:rsidR="00040872" w:rsidRPr="002713CB" w:rsidRDefault="00040872" w:rsidP="00040872">
            <w:pPr>
              <w:rPr>
                <w:rFonts w:asciiTheme="minorHAnsi" w:hAnsiTheme="minorHAnsi"/>
                <w:color w:val="000000"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978-973-729-119-6</w:t>
            </w:r>
          </w:p>
        </w:tc>
        <w:tc>
          <w:tcPr>
            <w:tcW w:w="660" w:type="dxa"/>
            <w:vAlign w:val="center"/>
          </w:tcPr>
          <w:p w:rsidR="00040872" w:rsidRPr="002713CB" w:rsidRDefault="00040872" w:rsidP="00040872">
            <w:pPr>
              <w:jc w:val="center"/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315</w:t>
            </w:r>
          </w:p>
        </w:tc>
      </w:tr>
      <w:tr w:rsidR="00040872" w:rsidRPr="00BC054F" w:rsidTr="00D90E15">
        <w:trPr>
          <w:trHeight w:val="255"/>
        </w:trPr>
        <w:tc>
          <w:tcPr>
            <w:tcW w:w="415" w:type="dxa"/>
          </w:tcPr>
          <w:p w:rsidR="00040872" w:rsidRPr="002713CB" w:rsidRDefault="00040872" w:rsidP="00040872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61" w:type="dxa"/>
            <w:tcBorders>
              <w:top w:val="single" w:sz="4" w:space="0" w:color="auto"/>
            </w:tcBorders>
          </w:tcPr>
          <w:p w:rsidR="00040872" w:rsidRPr="002713CB" w:rsidRDefault="00040872" w:rsidP="00040872">
            <w:pPr>
              <w:rPr>
                <w:rFonts w:asciiTheme="minorHAnsi" w:hAnsiTheme="minorHAnsi"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Microeconomie – costuri şi performanţe economice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noWrap/>
          </w:tcPr>
          <w:p w:rsidR="00040872" w:rsidRPr="002713CB" w:rsidRDefault="00040872" w:rsidP="00040872">
            <w:pPr>
              <w:jc w:val="center"/>
              <w:rPr>
                <w:rFonts w:asciiTheme="minorHAnsi" w:hAnsiTheme="minorHAnsi"/>
                <w:b/>
                <w:lang w:val="it-IT"/>
              </w:rPr>
            </w:pPr>
            <w:proofErr w:type="spellStart"/>
            <w:r w:rsidRPr="002713CB">
              <w:rPr>
                <w:rFonts w:asciiTheme="minorHAnsi" w:hAnsiTheme="minorHAnsi"/>
                <w:b/>
                <w:color w:val="000000"/>
                <w:lang w:val="ro-RO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b/>
                <w:color w:val="000000"/>
                <w:lang w:val="ro-RO"/>
              </w:rPr>
              <w:t xml:space="preserve"> Matei</w:t>
            </w:r>
          </w:p>
        </w:tc>
        <w:tc>
          <w:tcPr>
            <w:tcW w:w="1608" w:type="dxa"/>
            <w:noWrap/>
          </w:tcPr>
          <w:p w:rsidR="00040872" w:rsidRPr="002713CB" w:rsidRDefault="00040872" w:rsidP="00040872">
            <w:pPr>
              <w:rPr>
                <w:rFonts w:asciiTheme="minorHAnsi" w:hAnsiTheme="minorHAnsi"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Centrul  de Multiplicare</w:t>
            </w:r>
          </w:p>
          <w:p w:rsidR="00040872" w:rsidRPr="002713CB" w:rsidRDefault="00040872" w:rsidP="00040872">
            <w:pPr>
              <w:rPr>
                <w:rFonts w:asciiTheme="minorHAnsi" w:hAnsiTheme="minorHAnsi"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Universitatea Politehnica</w:t>
            </w:r>
          </w:p>
        </w:tc>
        <w:tc>
          <w:tcPr>
            <w:tcW w:w="747" w:type="dxa"/>
            <w:noWrap/>
          </w:tcPr>
          <w:p w:rsidR="00040872" w:rsidRPr="002713CB" w:rsidRDefault="00040872" w:rsidP="00040872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2009</w:t>
            </w:r>
          </w:p>
        </w:tc>
        <w:tc>
          <w:tcPr>
            <w:tcW w:w="1983" w:type="dxa"/>
            <w:noWrap/>
          </w:tcPr>
          <w:p w:rsidR="00040872" w:rsidRPr="002713CB" w:rsidRDefault="00040872" w:rsidP="00040872">
            <w:pPr>
              <w:rPr>
                <w:rFonts w:asciiTheme="minorHAnsi" w:hAnsiTheme="minorHAnsi"/>
                <w:color w:val="000000"/>
                <w:lang w:val="it-IT"/>
              </w:rPr>
            </w:pPr>
          </w:p>
        </w:tc>
        <w:tc>
          <w:tcPr>
            <w:tcW w:w="660" w:type="dxa"/>
            <w:vAlign w:val="center"/>
          </w:tcPr>
          <w:p w:rsidR="00040872" w:rsidRPr="002713CB" w:rsidRDefault="00040872" w:rsidP="00040872">
            <w:pPr>
              <w:jc w:val="center"/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149</w:t>
            </w:r>
          </w:p>
        </w:tc>
      </w:tr>
      <w:tr w:rsidR="00040872" w:rsidRPr="00BC054F" w:rsidTr="00A45CB9">
        <w:trPr>
          <w:trHeight w:val="255"/>
        </w:trPr>
        <w:tc>
          <w:tcPr>
            <w:tcW w:w="415" w:type="dxa"/>
          </w:tcPr>
          <w:p w:rsidR="00040872" w:rsidRPr="002713CB" w:rsidRDefault="00040872" w:rsidP="00040872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</w:tcPr>
          <w:p w:rsidR="00040872" w:rsidRPr="002713CB" w:rsidRDefault="00040872" w:rsidP="00040872">
            <w:pPr>
              <w:rPr>
                <w:rFonts w:asciiTheme="minorHAnsi" w:hAnsiTheme="minorHAnsi"/>
                <w:color w:val="000000"/>
              </w:rPr>
            </w:pPr>
            <w:proofErr w:type="spellStart"/>
            <w:r w:rsidRPr="002713CB">
              <w:rPr>
                <w:rFonts w:asciiTheme="minorHAnsi" w:hAnsiTheme="minorHAnsi"/>
                <w:color w:val="000000"/>
              </w:rPr>
              <w:t>Analiza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performantelor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economice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-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Îndrumător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lastRenderedPageBreak/>
              <w:t>pentru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activităţi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practice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şi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seminar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040872" w:rsidRPr="002713CB" w:rsidRDefault="00040872" w:rsidP="00040872">
            <w:pPr>
              <w:ind w:left="360"/>
              <w:jc w:val="center"/>
              <w:rPr>
                <w:rFonts w:asciiTheme="minorHAnsi" w:hAnsiTheme="minorHAnsi"/>
                <w:lang w:val="fr-FR"/>
              </w:rPr>
            </w:pPr>
            <w:proofErr w:type="spellStart"/>
            <w:r w:rsidRPr="002713CB">
              <w:rPr>
                <w:rFonts w:asciiTheme="minorHAnsi" w:hAnsiTheme="minorHAnsi"/>
                <w:b/>
                <w:color w:val="000000"/>
                <w:lang w:val="ro-RO"/>
              </w:rPr>
              <w:lastRenderedPageBreak/>
              <w:t>Tămăşilă</w:t>
            </w:r>
            <w:proofErr w:type="spellEnd"/>
            <w:r w:rsidRPr="002713CB">
              <w:rPr>
                <w:rFonts w:asciiTheme="minorHAnsi" w:hAnsiTheme="minorHAnsi"/>
                <w:b/>
                <w:color w:val="000000"/>
                <w:lang w:val="ro-RO"/>
              </w:rPr>
              <w:t xml:space="preserve"> Matei</w:t>
            </w:r>
            <w:r w:rsidRPr="002713CB">
              <w:rPr>
                <w:rFonts w:asciiTheme="minorHAnsi" w:hAnsiTheme="minorHAnsi"/>
                <w:lang w:val="fr-FR"/>
              </w:rPr>
              <w:t xml:space="preserve"> , </w:t>
            </w:r>
            <w:proofErr w:type="spellStart"/>
            <w:r w:rsidRPr="002713CB">
              <w:rPr>
                <w:rFonts w:asciiTheme="minorHAnsi" w:hAnsiTheme="minorHAnsi"/>
                <w:lang w:val="fr-FR"/>
              </w:rPr>
              <w:t>Maistor</w:t>
            </w:r>
            <w:proofErr w:type="spellEnd"/>
            <w:r w:rsidRPr="002713CB"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fr-FR"/>
              </w:rPr>
              <w:t>Sorin</w:t>
            </w:r>
            <w:proofErr w:type="spellEnd"/>
            <w:r w:rsidRPr="002713CB">
              <w:rPr>
                <w:rFonts w:asciiTheme="minorHAnsi" w:hAnsiTheme="minorHAnsi"/>
                <w:lang w:val="fr-FR"/>
              </w:rPr>
              <w:t xml:space="preserve"> Ioan</w:t>
            </w:r>
          </w:p>
          <w:p w:rsidR="00040872" w:rsidRPr="002713CB" w:rsidRDefault="00040872" w:rsidP="00040872">
            <w:pPr>
              <w:ind w:left="360"/>
              <w:jc w:val="center"/>
              <w:rPr>
                <w:rFonts w:asciiTheme="minorHAnsi" w:hAnsiTheme="minorHAnsi"/>
                <w:b/>
                <w:color w:val="000000"/>
                <w:lang w:val="ro-RO"/>
              </w:rPr>
            </w:pPr>
          </w:p>
        </w:tc>
        <w:tc>
          <w:tcPr>
            <w:tcW w:w="1608" w:type="dxa"/>
            <w:noWrap/>
          </w:tcPr>
          <w:p w:rsidR="00040872" w:rsidRPr="002713CB" w:rsidRDefault="00040872" w:rsidP="00040872">
            <w:pPr>
              <w:rPr>
                <w:rFonts w:asciiTheme="minorHAnsi" w:hAnsiTheme="minorHAnsi"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lastRenderedPageBreak/>
              <w:t>Editura Solness Timişoara</w:t>
            </w:r>
          </w:p>
        </w:tc>
        <w:tc>
          <w:tcPr>
            <w:tcW w:w="747" w:type="dxa"/>
            <w:noWrap/>
          </w:tcPr>
          <w:p w:rsidR="00040872" w:rsidRPr="002713CB" w:rsidRDefault="00040872" w:rsidP="00040872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2013</w:t>
            </w:r>
          </w:p>
        </w:tc>
        <w:tc>
          <w:tcPr>
            <w:tcW w:w="1983" w:type="dxa"/>
            <w:noWrap/>
          </w:tcPr>
          <w:p w:rsidR="00040872" w:rsidRPr="002713CB" w:rsidRDefault="00040872" w:rsidP="00040872">
            <w:pPr>
              <w:rPr>
                <w:rFonts w:asciiTheme="minorHAnsi" w:hAnsiTheme="minorHAnsi"/>
                <w:color w:val="000000"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973-729-043-6</w:t>
            </w:r>
          </w:p>
        </w:tc>
        <w:tc>
          <w:tcPr>
            <w:tcW w:w="660" w:type="dxa"/>
            <w:vAlign w:val="center"/>
          </w:tcPr>
          <w:p w:rsidR="00040872" w:rsidRPr="002713CB" w:rsidRDefault="00040872" w:rsidP="00040872">
            <w:pPr>
              <w:jc w:val="center"/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144</w:t>
            </w:r>
          </w:p>
        </w:tc>
      </w:tr>
      <w:tr w:rsidR="00A45CB9" w:rsidRPr="00BC054F" w:rsidTr="00A035EF">
        <w:trPr>
          <w:trHeight w:val="255"/>
        </w:trPr>
        <w:tc>
          <w:tcPr>
            <w:tcW w:w="415" w:type="dxa"/>
          </w:tcPr>
          <w:p w:rsidR="00A45CB9" w:rsidRPr="002713CB" w:rsidRDefault="00A45CB9" w:rsidP="00A45CB9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61" w:type="dxa"/>
          </w:tcPr>
          <w:p w:rsidR="00A45CB9" w:rsidRPr="002713CB" w:rsidRDefault="00A45CB9" w:rsidP="00A45CB9">
            <w:pPr>
              <w:pStyle w:val="Footer"/>
              <w:jc w:val="left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2713CB">
              <w:rPr>
                <w:rFonts w:asciiTheme="minorHAnsi" w:hAnsiTheme="minorHAnsi"/>
                <w:sz w:val="22"/>
                <w:szCs w:val="22"/>
              </w:rPr>
              <w:t>Inginerie</w:t>
            </w:r>
            <w:proofErr w:type="spellEnd"/>
            <w:r w:rsidRPr="002713C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sz w:val="22"/>
                <w:szCs w:val="22"/>
              </w:rPr>
              <w:t>Economică</w:t>
            </w:r>
            <w:proofErr w:type="spellEnd"/>
          </w:p>
        </w:tc>
        <w:tc>
          <w:tcPr>
            <w:tcW w:w="2397" w:type="dxa"/>
            <w:noWrap/>
          </w:tcPr>
          <w:p w:rsidR="00A45CB9" w:rsidRPr="002713CB" w:rsidRDefault="00A45CB9" w:rsidP="00A45CB9">
            <w:pPr>
              <w:pStyle w:val="Footer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2713CB">
              <w:rPr>
                <w:rFonts w:asciiTheme="minorHAnsi" w:hAnsiTheme="minorHAnsi"/>
                <w:sz w:val="22"/>
                <w:szCs w:val="22"/>
              </w:rPr>
              <w:t>Tăroată</w:t>
            </w:r>
            <w:proofErr w:type="spellEnd"/>
            <w:r w:rsidRPr="002713C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sz w:val="22"/>
                <w:szCs w:val="22"/>
              </w:rPr>
              <w:t>Anghel</w:t>
            </w:r>
            <w:proofErr w:type="spellEnd"/>
            <w:r w:rsidRPr="002713CB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sz w:val="22"/>
                <w:szCs w:val="22"/>
              </w:rPr>
              <w:t>Hoancă</w:t>
            </w:r>
            <w:proofErr w:type="spellEnd"/>
            <w:r w:rsidRPr="002713C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sz w:val="22"/>
                <w:szCs w:val="22"/>
              </w:rPr>
              <w:t>Radu</w:t>
            </w:r>
            <w:proofErr w:type="spellEnd"/>
            <w:r w:rsidRPr="002713CB">
              <w:rPr>
                <w:rFonts w:asciiTheme="minorHAnsi" w:hAnsiTheme="minorHAnsi"/>
                <w:sz w:val="22"/>
                <w:szCs w:val="22"/>
              </w:rPr>
              <w:t>,</w:t>
            </w:r>
            <w:r w:rsidRPr="002713C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  <w:sz w:val="22"/>
                <w:szCs w:val="22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  <w:sz w:val="22"/>
                <w:szCs w:val="22"/>
              </w:rPr>
              <w:t>Matei</w:t>
            </w:r>
            <w:proofErr w:type="spellEnd"/>
            <w:r w:rsidRPr="002713CB">
              <w:rPr>
                <w:rFonts w:asciiTheme="minorHAnsi" w:hAnsi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sz w:val="22"/>
                <w:szCs w:val="22"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sz w:val="22"/>
                <w:szCs w:val="22"/>
              </w:rPr>
              <w:t>Ilie</w:t>
            </w:r>
            <w:proofErr w:type="spellEnd"/>
          </w:p>
        </w:tc>
        <w:tc>
          <w:tcPr>
            <w:tcW w:w="1608" w:type="dxa"/>
            <w:noWrap/>
          </w:tcPr>
          <w:p w:rsidR="00A45CB9" w:rsidRPr="002713CB" w:rsidRDefault="00A45CB9" w:rsidP="00A45CB9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lang w:val="it-IT"/>
              </w:rPr>
              <w:t>Editura POLITEHNICA Timişoara</w:t>
            </w:r>
          </w:p>
        </w:tc>
        <w:tc>
          <w:tcPr>
            <w:tcW w:w="747" w:type="dxa"/>
            <w:noWrap/>
          </w:tcPr>
          <w:p w:rsidR="00A45CB9" w:rsidRPr="002713CB" w:rsidRDefault="00A45CB9" w:rsidP="00A45CB9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2002</w:t>
            </w:r>
          </w:p>
        </w:tc>
        <w:tc>
          <w:tcPr>
            <w:tcW w:w="1983" w:type="dxa"/>
            <w:noWrap/>
          </w:tcPr>
          <w:p w:rsidR="00A45CB9" w:rsidRPr="002713CB" w:rsidRDefault="004814E7" w:rsidP="00A45CB9">
            <w:pPr>
              <w:rPr>
                <w:rFonts w:asciiTheme="minorHAnsi" w:hAnsiTheme="minorHAnsi"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973-8247-73-X</w:t>
            </w:r>
          </w:p>
        </w:tc>
        <w:tc>
          <w:tcPr>
            <w:tcW w:w="660" w:type="dxa"/>
            <w:vAlign w:val="center"/>
          </w:tcPr>
          <w:p w:rsidR="00A45CB9" w:rsidRPr="002713CB" w:rsidRDefault="004814E7" w:rsidP="00A45CB9">
            <w:pPr>
              <w:jc w:val="center"/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308</w:t>
            </w:r>
          </w:p>
        </w:tc>
      </w:tr>
      <w:tr w:rsidR="0026594F" w:rsidRPr="00BC054F" w:rsidTr="00A035EF">
        <w:trPr>
          <w:trHeight w:val="255"/>
        </w:trPr>
        <w:tc>
          <w:tcPr>
            <w:tcW w:w="415" w:type="dxa"/>
          </w:tcPr>
          <w:p w:rsidR="0026594F" w:rsidRPr="002713CB" w:rsidRDefault="0026594F" w:rsidP="00A45CB9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61" w:type="dxa"/>
          </w:tcPr>
          <w:p w:rsidR="0026594F" w:rsidRPr="002B20F3" w:rsidRDefault="0026594F" w:rsidP="0026594F">
            <w:pPr>
              <w:rPr>
                <w:rFonts w:asciiTheme="minorHAnsi" w:hAnsiTheme="minorHAnsi"/>
                <w:color w:val="000000"/>
                <w:lang w:val="ro-RO"/>
              </w:rPr>
            </w:pPr>
            <w:r w:rsidRPr="002B20F3">
              <w:rPr>
                <w:rFonts w:asciiTheme="minorHAnsi" w:hAnsiTheme="minorHAnsi"/>
                <w:color w:val="000000"/>
                <w:lang w:val="ro-RO"/>
              </w:rPr>
              <w:t xml:space="preserve">Inginerie Economică - Îndrumător pentru activităţi practice </w:t>
            </w:r>
            <w:r w:rsidRPr="002B20F3">
              <w:rPr>
                <w:rFonts w:asciiTheme="minorHAnsi" w:hAnsiTheme="minorHAnsi"/>
                <w:color w:val="000000"/>
                <w:lang w:val="ro-RO"/>
              </w:rPr>
              <w:br/>
              <w:t>Sinteze şi întrebări</w:t>
            </w:r>
            <w:r w:rsidRPr="002B20F3">
              <w:rPr>
                <w:rFonts w:asciiTheme="minorHAnsi" w:hAnsiTheme="minorHAnsi"/>
                <w:color w:val="000000"/>
                <w:lang w:val="ro-RO"/>
              </w:rPr>
              <w:br/>
              <w:t>Aplicaţii şi  proiect</w:t>
            </w:r>
          </w:p>
        </w:tc>
        <w:tc>
          <w:tcPr>
            <w:tcW w:w="2397" w:type="dxa"/>
            <w:noWrap/>
          </w:tcPr>
          <w:p w:rsidR="002B20F3" w:rsidRPr="002B20F3" w:rsidRDefault="002B20F3" w:rsidP="002B20F3">
            <w:pPr>
              <w:ind w:left="360"/>
              <w:jc w:val="center"/>
              <w:rPr>
                <w:rFonts w:asciiTheme="minorHAnsi" w:hAnsiTheme="minorHAnsi"/>
                <w:lang w:val="fr-FR"/>
              </w:rPr>
            </w:pPr>
            <w:proofErr w:type="spellStart"/>
            <w:r w:rsidRPr="002B20F3">
              <w:rPr>
                <w:rFonts w:asciiTheme="minorHAnsi" w:hAnsiTheme="minorHAnsi"/>
                <w:b/>
                <w:color w:val="000000"/>
                <w:lang w:val="ro-RO"/>
              </w:rPr>
              <w:t>Tămăşilă</w:t>
            </w:r>
            <w:proofErr w:type="spellEnd"/>
            <w:r w:rsidRPr="002B20F3">
              <w:rPr>
                <w:rFonts w:asciiTheme="minorHAnsi" w:hAnsiTheme="minorHAnsi"/>
                <w:b/>
                <w:color w:val="000000"/>
                <w:lang w:val="ro-RO"/>
              </w:rPr>
              <w:t xml:space="preserve"> Matei</w:t>
            </w:r>
            <w:r w:rsidRPr="002B20F3">
              <w:rPr>
                <w:rFonts w:asciiTheme="minorHAnsi" w:hAnsiTheme="minorHAnsi"/>
                <w:lang w:val="fr-FR"/>
              </w:rPr>
              <w:t xml:space="preserve"> </w:t>
            </w:r>
          </w:p>
          <w:p w:rsidR="0026594F" w:rsidRPr="002B20F3" w:rsidRDefault="0026594F" w:rsidP="00A45CB9">
            <w:pPr>
              <w:pStyle w:val="Footer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08" w:type="dxa"/>
            <w:noWrap/>
          </w:tcPr>
          <w:p w:rsidR="0026594F" w:rsidRPr="002B20F3" w:rsidRDefault="002B20F3" w:rsidP="00A45CB9">
            <w:pPr>
              <w:rPr>
                <w:rFonts w:asciiTheme="minorHAnsi" w:hAnsiTheme="minorHAnsi"/>
                <w:lang w:val="it-IT"/>
              </w:rPr>
            </w:pPr>
            <w:r w:rsidRPr="002B20F3">
              <w:rPr>
                <w:rFonts w:asciiTheme="minorHAnsi" w:hAnsiTheme="minorHAnsi"/>
                <w:lang w:val="it-IT"/>
              </w:rPr>
              <w:t>Editura Eurobit Timişoara</w:t>
            </w:r>
          </w:p>
        </w:tc>
        <w:tc>
          <w:tcPr>
            <w:tcW w:w="747" w:type="dxa"/>
            <w:noWrap/>
          </w:tcPr>
          <w:p w:rsidR="0026594F" w:rsidRPr="002B20F3" w:rsidRDefault="002B20F3" w:rsidP="00A45CB9">
            <w:pPr>
              <w:rPr>
                <w:rFonts w:asciiTheme="minorHAnsi" w:hAnsiTheme="minorHAnsi"/>
              </w:rPr>
            </w:pPr>
            <w:r w:rsidRPr="002B20F3">
              <w:rPr>
                <w:rFonts w:asciiTheme="minorHAnsi" w:hAnsiTheme="minorHAnsi"/>
              </w:rPr>
              <w:t>2013</w:t>
            </w:r>
          </w:p>
        </w:tc>
        <w:tc>
          <w:tcPr>
            <w:tcW w:w="1983" w:type="dxa"/>
            <w:noWrap/>
          </w:tcPr>
          <w:p w:rsidR="0026594F" w:rsidRPr="002B20F3" w:rsidRDefault="002B20F3" w:rsidP="00A45CB9">
            <w:pPr>
              <w:rPr>
                <w:rFonts w:asciiTheme="minorHAnsi" w:hAnsiTheme="minorHAnsi"/>
                <w:lang w:val="it-IT"/>
              </w:rPr>
            </w:pPr>
            <w:r w:rsidRPr="002B20F3">
              <w:rPr>
                <w:rFonts w:asciiTheme="minorHAnsi" w:hAnsiTheme="minorHAnsi"/>
                <w:lang w:val="it-IT"/>
              </w:rPr>
              <w:t>973-729-043-7</w:t>
            </w:r>
          </w:p>
        </w:tc>
        <w:tc>
          <w:tcPr>
            <w:tcW w:w="660" w:type="dxa"/>
            <w:vAlign w:val="center"/>
          </w:tcPr>
          <w:p w:rsidR="0026594F" w:rsidRPr="002B20F3" w:rsidRDefault="002B20F3" w:rsidP="00A45CB9">
            <w:pPr>
              <w:jc w:val="center"/>
              <w:rPr>
                <w:rFonts w:asciiTheme="minorHAnsi" w:hAnsiTheme="minorHAnsi"/>
              </w:rPr>
            </w:pPr>
            <w:r w:rsidRPr="002B20F3">
              <w:rPr>
                <w:rFonts w:asciiTheme="minorHAnsi" w:hAnsiTheme="minorHAnsi"/>
              </w:rPr>
              <w:t>160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31"/>
        <w:gridCol w:w="677"/>
        <w:gridCol w:w="1768"/>
        <w:gridCol w:w="2126"/>
        <w:gridCol w:w="3460"/>
        <w:gridCol w:w="1521"/>
      </w:tblGrid>
      <w:tr w:rsidR="00BF01FD" w:rsidRPr="00E6713B" w:rsidTr="008F5887">
        <w:trPr>
          <w:trHeight w:val="4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2713CB" w:rsidRDefault="00DB55CB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01FD" w:rsidRPr="002713CB" w:rsidRDefault="00030112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2012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2713CB" w:rsidRDefault="00030112" w:rsidP="000647A0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</w:rPr>
              <w:t>Draghici</w:t>
            </w:r>
            <w:proofErr w:type="spellEnd"/>
            <w:r w:rsidRPr="002713CB">
              <w:rPr>
                <w:rFonts w:asciiTheme="minorHAnsi" w:hAnsiTheme="minorHAnsi"/>
              </w:rPr>
              <w:t xml:space="preserve">, A; </w:t>
            </w:r>
            <w:proofErr w:type="spellStart"/>
            <w:r w:rsidRPr="002713CB">
              <w:rPr>
                <w:rFonts w:asciiTheme="minorHAnsi" w:hAnsiTheme="minorHAnsi"/>
              </w:rPr>
              <w:t>Albulescu</w:t>
            </w:r>
            <w:proofErr w:type="spellEnd"/>
            <w:r w:rsidRPr="002713CB">
              <w:rPr>
                <w:rFonts w:asciiTheme="minorHAnsi" w:hAnsiTheme="minorHAnsi"/>
              </w:rPr>
              <w:t xml:space="preserve">, CT; </w:t>
            </w:r>
            <w:proofErr w:type="spellStart"/>
            <w:r w:rsidRPr="002713CB">
              <w:rPr>
                <w:rFonts w:asciiTheme="minorHAnsi" w:hAnsiTheme="minorHAnsi"/>
              </w:rPr>
              <w:t>Tamasila</w:t>
            </w:r>
            <w:proofErr w:type="spellEnd"/>
            <w:r w:rsidRPr="002713CB">
              <w:rPr>
                <w:rFonts w:asciiTheme="minorHAnsi" w:hAnsiTheme="minorHAnsi"/>
              </w:rPr>
              <w:t>, M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2713CB" w:rsidRDefault="00030112" w:rsidP="000647A0">
            <w:pPr>
              <w:rPr>
                <w:rFonts w:asciiTheme="minorHAnsi" w:hAnsiTheme="minorHAnsi"/>
                <w:highlight w:val="yellow"/>
                <w:lang w:val="ro-RO"/>
              </w:rPr>
            </w:pPr>
            <w:proofErr w:type="spellStart"/>
            <w:r w:rsidRPr="002713CB">
              <w:rPr>
                <w:rFonts w:asciiTheme="minorHAnsi" w:hAnsiTheme="minorHAnsi"/>
                <w:lang w:val="ro-RO"/>
              </w:rPr>
              <w:t>Entrepreneurial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attitude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as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knowledge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asset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: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its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impact on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the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entrepreneurial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activity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in Europe</w:t>
            </w:r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2713CB" w:rsidRDefault="00030112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</w:t>
            </w:r>
            <w:r w:rsidRPr="002713CB">
              <w:rPr>
                <w:rFonts w:asciiTheme="minorHAnsi" w:hAnsiTheme="minorHAnsi"/>
                <w:vertAlign w:val="superscript"/>
              </w:rPr>
              <w:t>nd</w:t>
            </w:r>
            <w:r w:rsidRPr="002713CB">
              <w:rPr>
                <w:rFonts w:asciiTheme="minorHAnsi" w:hAnsiTheme="minorHAnsi"/>
              </w:rPr>
              <w:t xml:space="preserve"> World Conference on Business, Economics and Management (BEM)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2713CB" w:rsidRDefault="00030112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1877-0428</w:t>
            </w:r>
          </w:p>
        </w:tc>
      </w:tr>
      <w:tr w:rsidR="00DB55CB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CB" w:rsidRPr="002713CB" w:rsidRDefault="00DB55CB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55CB" w:rsidRPr="002713CB" w:rsidRDefault="008F5887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2012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CB" w:rsidRPr="002713CB" w:rsidRDefault="008F5887" w:rsidP="000647A0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color w:val="000000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Matei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Ilie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CB" w:rsidRPr="002713CB" w:rsidRDefault="008F5887" w:rsidP="000647A0">
            <w:pPr>
              <w:rPr>
                <w:rFonts w:asciiTheme="minorHAnsi" w:hAnsiTheme="minorHAnsi"/>
                <w:highlight w:val="yellow"/>
                <w:lang w:val="ro-RO"/>
              </w:rPr>
            </w:pPr>
            <w:r w:rsidRPr="002713CB">
              <w:rPr>
                <w:rFonts w:asciiTheme="minorHAnsi" w:hAnsiTheme="minorHAnsi"/>
              </w:rPr>
              <w:t xml:space="preserve">The comparative analysis of the </w:t>
            </w:r>
            <w:proofErr w:type="spellStart"/>
            <w:r w:rsidRPr="002713CB">
              <w:rPr>
                <w:rFonts w:asciiTheme="minorHAnsi" w:hAnsiTheme="minorHAnsi"/>
              </w:rPr>
              <w:t>inovation</w:t>
            </w:r>
            <w:proofErr w:type="spellEnd"/>
            <w:r w:rsidRPr="002713CB">
              <w:rPr>
                <w:rFonts w:asciiTheme="minorHAnsi" w:hAnsiTheme="minorHAnsi"/>
              </w:rPr>
              <w:t xml:space="preserve"> level for the entrepreneurial education</w:t>
            </w:r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5CB" w:rsidRPr="002713CB" w:rsidRDefault="008F5887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color w:val="000000"/>
              </w:rPr>
              <w:t>P</w:t>
            </w:r>
            <w:proofErr w:type="spellStart"/>
            <w:r w:rsidRPr="002713CB">
              <w:rPr>
                <w:rFonts w:asciiTheme="minorHAnsi" w:hAnsiTheme="minorHAnsi"/>
                <w:color w:val="000000"/>
                <w:lang w:val="ro-RO"/>
              </w:rPr>
              <w:t>roceedings</w:t>
            </w:r>
            <w:proofErr w:type="spellEnd"/>
            <w:r w:rsidRPr="002713CB">
              <w:rPr>
                <w:rFonts w:asciiTheme="minorHAnsi" w:hAnsiTheme="minorHAnsi"/>
                <w:color w:val="000000"/>
                <w:lang w:val="ro-RO"/>
              </w:rPr>
              <w:t xml:space="preserve"> of </w:t>
            </w:r>
            <w:r w:rsidRPr="002713CB">
              <w:rPr>
                <w:rFonts w:asciiTheme="minorHAnsi" w:hAnsiTheme="minorHAnsi"/>
                <w:color w:val="000000"/>
              </w:rPr>
              <w:t xml:space="preserve">“The 5th International Workshop on Computing Applications Szeged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Ungaria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>”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spacing w:after="0" w:line="240" w:lineRule="auto"/>
              <w:rPr>
                <w:rFonts w:asciiTheme="minorHAnsi" w:hAnsiTheme="minorHAnsi" w:cs="Arial"/>
                <w:color w:val="000000"/>
              </w:rPr>
            </w:pPr>
            <w:r w:rsidRPr="002713CB">
              <w:rPr>
                <w:rFonts w:asciiTheme="minorHAnsi" w:hAnsiTheme="minorHAnsi" w:cs="Arial"/>
                <w:color w:val="000000"/>
              </w:rPr>
              <w:t>978-3-642-33941-7</w:t>
            </w:r>
          </w:p>
          <w:p w:rsidR="00DB55CB" w:rsidRPr="002713CB" w:rsidRDefault="00DB55CB" w:rsidP="000647A0">
            <w:pPr>
              <w:rPr>
                <w:rFonts w:asciiTheme="minorHAnsi" w:hAnsiTheme="minorHAnsi"/>
              </w:rPr>
            </w:pPr>
          </w:p>
        </w:tc>
      </w:tr>
      <w:tr w:rsidR="008F5887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2009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color w:val="000000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Matei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Ilie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  <w:highlight w:val="yellow"/>
                <w:lang w:val="ro-RO"/>
              </w:rPr>
            </w:pPr>
            <w:r w:rsidRPr="002713CB">
              <w:rPr>
                <w:rFonts w:asciiTheme="minorHAnsi" w:hAnsiTheme="minorHAnsi"/>
                <w:lang w:val="ro-RO"/>
              </w:rPr>
              <w:t xml:space="preserve">Case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studies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correlations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analysis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for business management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teaching</w:t>
            </w:r>
            <w:proofErr w:type="spellEnd"/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iCs/>
              </w:rPr>
              <w:t xml:space="preserve">Annals of DAAAM for 2009 &amp; Proceedings of the 20th  International DAAAM </w:t>
            </w:r>
            <w:proofErr w:type="spellStart"/>
            <w:r w:rsidRPr="002713CB">
              <w:rPr>
                <w:rFonts w:asciiTheme="minorHAnsi" w:hAnsiTheme="minorHAnsi"/>
                <w:iCs/>
              </w:rPr>
              <w:t>Symposium</w:t>
            </w:r>
            <w:r w:rsidRPr="002713CB">
              <w:rPr>
                <w:rFonts w:asciiTheme="minorHAnsi" w:hAnsiTheme="minorHAnsi"/>
              </w:rPr>
              <w:t>,Viena</w:t>
            </w:r>
            <w:proofErr w:type="spellEnd"/>
            <w:r w:rsidRPr="002713CB">
              <w:rPr>
                <w:rFonts w:asciiTheme="minorHAnsi" w:hAnsiTheme="minorHAnsi"/>
              </w:rPr>
              <w:t xml:space="preserve"> ,Austria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1726-9679</w:t>
            </w:r>
          </w:p>
        </w:tc>
      </w:tr>
      <w:tr w:rsidR="008F5887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2009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color w:val="000000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Matei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Ilie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pStyle w:val="Heading3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2713CB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The analysis of the innovation level for IT&amp;C </w:t>
            </w:r>
          </w:p>
          <w:p w:rsidR="008F5887" w:rsidRPr="0026594F" w:rsidRDefault="008F5887" w:rsidP="008F5887">
            <w:pPr>
              <w:rPr>
                <w:rFonts w:asciiTheme="minorHAnsi" w:hAnsiTheme="minorHAnsi"/>
                <w:highlight w:val="yellow"/>
                <w:lang w:val="ro-RO"/>
              </w:rPr>
            </w:pPr>
            <w:r w:rsidRPr="0026594F">
              <w:rPr>
                <w:rFonts w:asciiTheme="minorHAnsi" w:hAnsiTheme="minorHAnsi"/>
              </w:rPr>
              <w:t>services offshoring to Romania</w:t>
            </w:r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iCs/>
              </w:rPr>
              <w:t xml:space="preserve">Annals of DAAAM for 2009 &amp; Proceedings of the 20th  International DAAAM </w:t>
            </w:r>
            <w:proofErr w:type="spellStart"/>
            <w:r w:rsidRPr="002713CB">
              <w:rPr>
                <w:rFonts w:asciiTheme="minorHAnsi" w:hAnsiTheme="minorHAnsi"/>
                <w:iCs/>
              </w:rPr>
              <w:t>Symposium</w:t>
            </w:r>
            <w:r w:rsidRPr="002713CB">
              <w:rPr>
                <w:rFonts w:asciiTheme="minorHAnsi" w:hAnsiTheme="minorHAnsi"/>
              </w:rPr>
              <w:t>,Viena</w:t>
            </w:r>
            <w:proofErr w:type="spellEnd"/>
            <w:r w:rsidRPr="002713CB">
              <w:rPr>
                <w:rFonts w:asciiTheme="minorHAnsi" w:hAnsiTheme="minorHAnsi"/>
              </w:rPr>
              <w:t xml:space="preserve"> ,Austria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1726-9679</w:t>
            </w:r>
          </w:p>
        </w:tc>
      </w:tr>
      <w:tr w:rsidR="008F5887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5887" w:rsidRPr="002713CB" w:rsidRDefault="008F5887" w:rsidP="008F5887">
            <w:pPr>
              <w:rPr>
                <w:rFonts w:asciiTheme="minorHAnsi" w:hAnsiTheme="minorHAns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4D1B3E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b/>
                <w:bCs/>
                <w:lang w:val="it-IT"/>
              </w:rPr>
              <w:t>Tămăşilă Matei</w:t>
            </w:r>
            <w:r w:rsidRPr="002713CB">
              <w:rPr>
                <w:rFonts w:asciiTheme="minorHAnsi" w:hAnsiTheme="minorHAnsi"/>
                <w:bCs/>
                <w:lang w:val="it-IT"/>
              </w:rPr>
              <w:t xml:space="preserve">, Tăucean Ilie, Prostean Gabriela, Pugna </w:t>
            </w:r>
            <w:r w:rsidRPr="002713CB">
              <w:rPr>
                <w:rFonts w:asciiTheme="minorHAnsi" w:hAnsiTheme="minorHAnsi"/>
                <w:bCs/>
                <w:lang w:val="it-IT"/>
              </w:rPr>
              <w:lastRenderedPageBreak/>
              <w:t>Adrian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4D1B3E" w:rsidP="008F5887">
            <w:pPr>
              <w:rPr>
                <w:rFonts w:asciiTheme="minorHAnsi" w:hAnsiTheme="minorHAnsi"/>
                <w:highlight w:val="yellow"/>
                <w:lang w:val="ro-RO"/>
              </w:rPr>
            </w:pPr>
            <w:proofErr w:type="spellStart"/>
            <w:r w:rsidRPr="002713CB">
              <w:rPr>
                <w:rFonts w:asciiTheme="minorHAnsi" w:hAnsiTheme="minorHAnsi"/>
                <w:lang w:val="ro-RO"/>
              </w:rPr>
              <w:lastRenderedPageBreak/>
              <w:t>Efficiency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and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change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through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lean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manufacturing</w:t>
            </w:r>
            <w:proofErr w:type="spellEnd"/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B3E" w:rsidRPr="002713CB" w:rsidRDefault="004D1B3E" w:rsidP="004D1B3E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 xml:space="preserve">Proceedings of the 7th International Conference MTC 2009 Management of Technological Changes, Vol2, 3-5 </w:t>
            </w:r>
            <w:proofErr w:type="spellStart"/>
            <w:r w:rsidRPr="002713CB">
              <w:rPr>
                <w:rFonts w:asciiTheme="minorHAnsi" w:hAnsiTheme="minorHAnsi"/>
              </w:rPr>
              <w:t>september</w:t>
            </w:r>
            <w:proofErr w:type="spellEnd"/>
            <w:r w:rsidRPr="002713CB">
              <w:rPr>
                <w:rFonts w:asciiTheme="minorHAnsi" w:hAnsiTheme="minorHAnsi"/>
              </w:rPr>
              <w:t xml:space="preserve">, 2009, </w:t>
            </w:r>
            <w:proofErr w:type="spellStart"/>
            <w:r w:rsidRPr="002713CB">
              <w:rPr>
                <w:rFonts w:asciiTheme="minorHAnsi" w:hAnsiTheme="minorHAnsi"/>
              </w:rPr>
              <w:t>Alexandroupolis</w:t>
            </w:r>
            <w:proofErr w:type="spellEnd"/>
            <w:r w:rsidRPr="002713CB">
              <w:rPr>
                <w:rFonts w:asciiTheme="minorHAnsi" w:hAnsiTheme="minorHAnsi"/>
              </w:rPr>
              <w:t xml:space="preserve">, </w:t>
            </w:r>
          </w:p>
          <w:p w:rsidR="008F5887" w:rsidRPr="002713CB" w:rsidRDefault="008F5887" w:rsidP="008F5887">
            <w:pPr>
              <w:rPr>
                <w:rFonts w:asciiTheme="minorHAnsi" w:hAnsi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887" w:rsidRPr="002713CB" w:rsidRDefault="004D1B3E" w:rsidP="008F5887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lastRenderedPageBreak/>
              <w:t>978-960-89832-8-1</w:t>
            </w:r>
          </w:p>
        </w:tc>
      </w:tr>
      <w:tr w:rsidR="001505EA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bCs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Ilie</w:t>
            </w:r>
            <w:proofErr w:type="spellEnd"/>
            <w:r w:rsidRPr="002713CB">
              <w:rPr>
                <w:rFonts w:asciiTheme="minorHAnsi" w:hAnsiTheme="minorHAnsi"/>
                <w:b/>
                <w:bCs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/>
                <w:bCs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  <w:bCs/>
              </w:rPr>
              <w:t>Matei</w:t>
            </w:r>
            <w:proofErr w:type="spellEnd"/>
            <w:r w:rsidRPr="002713CB">
              <w:rPr>
                <w:rFonts w:asciiTheme="minorHAnsi" w:hAnsiTheme="minorHAnsi"/>
                <w:b/>
                <w:bCs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Tăroată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Anghel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Prostean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 Gabriela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  <w:highlight w:val="yellow"/>
                <w:lang w:val="ro-RO"/>
              </w:rPr>
            </w:pPr>
            <w:r w:rsidRPr="002713CB">
              <w:rPr>
                <w:rFonts w:asciiTheme="minorHAnsi" w:hAnsiTheme="minorHAnsi"/>
                <w:lang w:val="ro-RO"/>
              </w:rPr>
              <w:t xml:space="preserve">Model for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technological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and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inovation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decision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for a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trategic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advantages</w:t>
            </w:r>
            <w:proofErr w:type="spellEnd"/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 xml:space="preserve">Proceedings of the 7th International Conference MTC 2009 Management of Technological Changes, Vol1, 3-5 </w:t>
            </w:r>
            <w:proofErr w:type="spellStart"/>
            <w:r w:rsidRPr="002713CB">
              <w:rPr>
                <w:rFonts w:asciiTheme="minorHAnsi" w:hAnsiTheme="minorHAnsi"/>
              </w:rPr>
              <w:t>september</w:t>
            </w:r>
            <w:proofErr w:type="spellEnd"/>
            <w:r w:rsidRPr="002713CB">
              <w:rPr>
                <w:rFonts w:asciiTheme="minorHAnsi" w:hAnsiTheme="minorHAnsi"/>
              </w:rPr>
              <w:t xml:space="preserve">, 2009, </w:t>
            </w:r>
            <w:proofErr w:type="spellStart"/>
            <w:r w:rsidRPr="002713CB">
              <w:rPr>
                <w:rFonts w:asciiTheme="minorHAnsi" w:hAnsiTheme="minorHAnsi"/>
              </w:rPr>
              <w:t>Alexandroupolis</w:t>
            </w:r>
            <w:proofErr w:type="spellEnd"/>
            <w:r w:rsidRPr="002713CB">
              <w:rPr>
                <w:rFonts w:asciiTheme="minorHAnsi" w:hAnsiTheme="minorHAnsi"/>
              </w:rPr>
              <w:t xml:space="preserve">, </w:t>
            </w:r>
          </w:p>
          <w:p w:rsidR="001505EA" w:rsidRPr="002713CB" w:rsidRDefault="001505EA" w:rsidP="001505EA">
            <w:pPr>
              <w:rPr>
                <w:rFonts w:asciiTheme="minorHAnsi" w:hAnsi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978-960-89832-8-1</w:t>
            </w:r>
          </w:p>
        </w:tc>
      </w:tr>
      <w:tr w:rsidR="001505EA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bCs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Ilie</w:t>
            </w:r>
            <w:proofErr w:type="spellEnd"/>
            <w:r w:rsidRPr="002713CB">
              <w:rPr>
                <w:rFonts w:asciiTheme="minorHAnsi" w:hAnsiTheme="minorHAnsi"/>
                <w:bCs/>
              </w:rPr>
              <w:t>,</w:t>
            </w:r>
            <w:r w:rsidRPr="002713CB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  <w:bCs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  <w:bCs/>
              </w:rPr>
              <w:t>Matei</w:t>
            </w:r>
            <w:proofErr w:type="spellEnd"/>
            <w:r w:rsidRPr="002713CB">
              <w:rPr>
                <w:rFonts w:asciiTheme="minorHAnsi" w:hAnsiTheme="minorHAnsi"/>
                <w:b/>
                <w:bCs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Tăroată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Anghel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Pugna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 Adrian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  <w:highlight w:val="yellow"/>
                <w:lang w:val="ro-RO"/>
              </w:rPr>
            </w:pPr>
            <w:proofErr w:type="spellStart"/>
            <w:r w:rsidRPr="002713CB">
              <w:rPr>
                <w:rFonts w:asciiTheme="minorHAnsi" w:hAnsiTheme="minorHAnsi"/>
                <w:lang w:val="ro-RO"/>
              </w:rPr>
              <w:t>Value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chain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analysis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and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entry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>/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exit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barriers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model as a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tools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for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technology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change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diagnosis</w:t>
            </w:r>
            <w:proofErr w:type="spellEnd"/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 xml:space="preserve">Proceedings of the 7th International Conference MTC 2009 Management of Technological Changes, Vol1, 3-5 </w:t>
            </w:r>
            <w:proofErr w:type="spellStart"/>
            <w:r w:rsidRPr="002713CB">
              <w:rPr>
                <w:rFonts w:asciiTheme="minorHAnsi" w:hAnsiTheme="minorHAnsi"/>
              </w:rPr>
              <w:t>september</w:t>
            </w:r>
            <w:proofErr w:type="spellEnd"/>
            <w:r w:rsidRPr="002713CB">
              <w:rPr>
                <w:rFonts w:asciiTheme="minorHAnsi" w:hAnsiTheme="minorHAnsi"/>
              </w:rPr>
              <w:t xml:space="preserve">, 2009, </w:t>
            </w:r>
            <w:proofErr w:type="spellStart"/>
            <w:r w:rsidRPr="002713CB">
              <w:rPr>
                <w:rFonts w:asciiTheme="minorHAnsi" w:hAnsiTheme="minorHAnsi"/>
              </w:rPr>
              <w:t>Alexandroupolis</w:t>
            </w:r>
            <w:proofErr w:type="spellEnd"/>
            <w:r w:rsidRPr="002713CB">
              <w:rPr>
                <w:rFonts w:asciiTheme="minorHAnsi" w:hAnsiTheme="minorHAnsi"/>
              </w:rPr>
              <w:t xml:space="preserve">, </w:t>
            </w:r>
          </w:p>
          <w:p w:rsidR="001505EA" w:rsidRPr="002713CB" w:rsidRDefault="001505EA" w:rsidP="001505EA">
            <w:pPr>
              <w:rPr>
                <w:rFonts w:asciiTheme="minorHAnsi" w:hAnsiTheme="minorHAnsi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978-960-89832-8-1</w:t>
            </w:r>
          </w:p>
        </w:tc>
      </w:tr>
      <w:tr w:rsidR="001505EA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b/>
                <w:bCs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  <w:bCs/>
              </w:rPr>
              <w:t>Matei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Ilie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Cs/>
              </w:rPr>
              <w:t>Pugna</w:t>
            </w:r>
            <w:proofErr w:type="spellEnd"/>
            <w:r w:rsidRPr="002713CB">
              <w:rPr>
                <w:rFonts w:asciiTheme="minorHAnsi" w:hAnsiTheme="minorHAnsi"/>
                <w:bCs/>
              </w:rPr>
              <w:t xml:space="preserve"> Adrian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  <w:highlight w:val="yellow"/>
                <w:lang w:val="ro-RO"/>
              </w:rPr>
            </w:pPr>
            <w:r w:rsidRPr="002713CB">
              <w:rPr>
                <w:rFonts w:asciiTheme="minorHAnsi" w:hAnsiTheme="minorHAnsi"/>
                <w:lang w:val="ro-RO"/>
              </w:rPr>
              <w:t xml:space="preserve">The New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Approach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of Strategic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Planning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in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the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Romanian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Small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and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Medium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Size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Enterprises</w:t>
            </w:r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 xml:space="preserve">Proceedings of The 6th International Conference of DAAAM Baltic Industrial Engineering, Tallinn, Estonia; 24-26 </w:t>
            </w:r>
            <w:proofErr w:type="spellStart"/>
            <w:r w:rsidRPr="002713CB">
              <w:rPr>
                <w:rFonts w:asciiTheme="minorHAnsi" w:hAnsiTheme="minorHAnsi"/>
              </w:rPr>
              <w:t>aprilie</w:t>
            </w:r>
            <w:proofErr w:type="spellEnd"/>
            <w:r w:rsidRPr="002713CB">
              <w:rPr>
                <w:rFonts w:asciiTheme="minorHAnsi" w:hAnsiTheme="minorHAnsi"/>
              </w:rPr>
              <w:t xml:space="preserve"> 2008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978-9985-59-783-5</w:t>
            </w:r>
          </w:p>
        </w:tc>
      </w:tr>
      <w:tr w:rsidR="001505EA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b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</w:rPr>
              <w:t>Ilie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/>
              </w:rPr>
              <w:t>Tăroată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</w:rPr>
              <w:t>Anghel</w:t>
            </w:r>
            <w:proofErr w:type="spellEnd"/>
            <w:r w:rsidRPr="002713CB">
              <w:rPr>
                <w:rFonts w:asciiTheme="minorHAnsi" w:hAnsiTheme="minorHAnsi"/>
                <w:b/>
              </w:rPr>
              <w:t>,</w:t>
            </w:r>
            <w:r w:rsidRPr="002713CB">
              <w:rPr>
                <w:rFonts w:asciiTheme="minorHAnsi" w:hAnsiTheme="minorHAnsi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</w:rPr>
              <w:t>Matei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  <w:highlight w:val="yellow"/>
                <w:lang w:val="ro-RO"/>
              </w:rPr>
            </w:pPr>
            <w:r w:rsidRPr="002713CB">
              <w:rPr>
                <w:rFonts w:asciiTheme="minorHAnsi" w:hAnsiTheme="minorHAnsi"/>
                <w:lang w:val="ro-RO"/>
              </w:rPr>
              <w:t xml:space="preserve">Management for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Productivity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in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SMEs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and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Entrepreneurship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Activity</w:t>
            </w:r>
            <w:proofErr w:type="spellEnd"/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 xml:space="preserve">Proceedings of The 6th International Conference of DAAAM Baltic Industrial Engineering, Tallinn, Estonia; 24-26 </w:t>
            </w:r>
            <w:proofErr w:type="spellStart"/>
            <w:r w:rsidRPr="002713CB">
              <w:rPr>
                <w:rFonts w:asciiTheme="minorHAnsi" w:hAnsiTheme="minorHAnsi"/>
              </w:rPr>
              <w:t>aprilie</w:t>
            </w:r>
            <w:proofErr w:type="spellEnd"/>
            <w:r w:rsidRPr="002713CB">
              <w:rPr>
                <w:rFonts w:asciiTheme="minorHAnsi" w:hAnsiTheme="minorHAnsi"/>
              </w:rPr>
              <w:t xml:space="preserve"> 2008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978-9985-59-783-5</w:t>
            </w:r>
          </w:p>
        </w:tc>
      </w:tr>
      <w:tr w:rsidR="001505EA" w:rsidRPr="00E6713B" w:rsidTr="008F5887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b/>
              </w:rPr>
              <w:t>Tăroată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</w:rPr>
              <w:t>Anghel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</w:rPr>
              <w:t>Matei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</w:rPr>
              <w:t>Ilie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b/>
              </w:rPr>
              <w:t>Pugna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 Adrian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  <w:highlight w:val="yellow"/>
                <w:lang w:val="ro-RO"/>
              </w:rPr>
            </w:pPr>
            <w:r w:rsidRPr="002713CB">
              <w:rPr>
                <w:rFonts w:asciiTheme="minorHAnsi" w:hAnsiTheme="minorHAnsi"/>
              </w:rPr>
              <w:t>Strategic Planning Models as a Decisive Factor in the SME’s Management Change</w:t>
            </w:r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 xml:space="preserve">Proceedings of the 6th International Conference MTC 2007 Management of Technological Changes, Vol1, 25-26 august, 2007, </w:t>
            </w:r>
            <w:proofErr w:type="spellStart"/>
            <w:r w:rsidRPr="002713CB">
              <w:rPr>
                <w:rFonts w:asciiTheme="minorHAnsi" w:hAnsiTheme="minorHAnsi"/>
              </w:rPr>
              <w:t>Alexandroupolis</w:t>
            </w:r>
            <w:proofErr w:type="spellEnd"/>
            <w:r w:rsidRPr="002713CB">
              <w:rPr>
                <w:rFonts w:asciiTheme="minorHAnsi" w:hAnsiTheme="minorHAnsi"/>
              </w:rPr>
              <w:t>, Greece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5EA" w:rsidRPr="002713CB" w:rsidRDefault="001505EA" w:rsidP="001505EA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978-960-8932-1-2</w:t>
            </w:r>
          </w:p>
        </w:tc>
      </w:tr>
    </w:tbl>
    <w:p w:rsidR="005818F7" w:rsidRDefault="005818F7" w:rsidP="00D25BE5">
      <w:pPr>
        <w:spacing w:after="0"/>
        <w:rPr>
          <w:b/>
          <w:sz w:val="28"/>
          <w:szCs w:val="28"/>
          <w:lang w:val="ro-RO"/>
        </w:rPr>
      </w:pPr>
    </w:p>
    <w:p w:rsidR="005818F7" w:rsidRDefault="005818F7" w:rsidP="00D25BE5">
      <w:pPr>
        <w:spacing w:after="0"/>
        <w:rPr>
          <w:b/>
          <w:sz w:val="28"/>
          <w:szCs w:val="28"/>
          <w:lang w:val="ro-RO"/>
        </w:rPr>
      </w:pPr>
    </w:p>
    <w:p w:rsidR="005818F7" w:rsidRDefault="005818F7" w:rsidP="00D25BE5">
      <w:pPr>
        <w:spacing w:after="0"/>
        <w:rPr>
          <w:b/>
          <w:sz w:val="28"/>
          <w:szCs w:val="28"/>
          <w:lang w:val="ro-RO"/>
        </w:rPr>
      </w:pPr>
    </w:p>
    <w:p w:rsidR="005818F7" w:rsidRDefault="005818F7" w:rsidP="00D25BE5">
      <w:pPr>
        <w:spacing w:after="0"/>
        <w:rPr>
          <w:b/>
          <w:sz w:val="28"/>
          <w:szCs w:val="28"/>
          <w:lang w:val="ro-RO"/>
        </w:rPr>
      </w:pPr>
    </w:p>
    <w:p w:rsidR="005818F7" w:rsidRDefault="005818F7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745"/>
        <w:gridCol w:w="1561"/>
        <w:gridCol w:w="1806"/>
        <w:gridCol w:w="2841"/>
        <w:gridCol w:w="1404"/>
        <w:gridCol w:w="1269"/>
      </w:tblGrid>
      <w:tr w:rsidR="00BF01FD" w:rsidRPr="00E913C8" w:rsidTr="004E4522">
        <w:trPr>
          <w:trHeight w:val="510"/>
        </w:trPr>
        <w:tc>
          <w:tcPr>
            <w:tcW w:w="55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19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793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11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394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4E4522">
        <w:trPr>
          <w:trHeight w:val="161"/>
        </w:trPr>
        <w:tc>
          <w:tcPr>
            <w:tcW w:w="557" w:type="dxa"/>
          </w:tcPr>
          <w:p w:rsidR="00BF01FD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</w:t>
            </w:r>
            <w:r w:rsidR="0026594F">
              <w:rPr>
                <w:rFonts w:asciiTheme="minorHAnsi" w:hAnsiTheme="minorHAnsi"/>
              </w:rPr>
              <w:t>1</w:t>
            </w:r>
          </w:p>
        </w:tc>
        <w:tc>
          <w:tcPr>
            <w:tcW w:w="740" w:type="dxa"/>
          </w:tcPr>
          <w:p w:rsidR="00BF01FD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2010</w:t>
            </w:r>
          </w:p>
        </w:tc>
        <w:tc>
          <w:tcPr>
            <w:tcW w:w="1519" w:type="dxa"/>
          </w:tcPr>
          <w:p w:rsidR="00BF01FD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color w:val="000000"/>
                <w:lang w:val="it-IT"/>
              </w:rPr>
              <w:t xml:space="preserve">Tămăşilă Matei,Tăucean Ilie, Taroata Anghel, Prostean </w:t>
            </w:r>
            <w:r w:rsidRPr="002713CB">
              <w:rPr>
                <w:rFonts w:asciiTheme="minorHAnsi" w:hAnsiTheme="minorHAnsi"/>
                <w:color w:val="000000"/>
                <w:lang w:val="it-IT"/>
              </w:rPr>
              <w:lastRenderedPageBreak/>
              <w:t>Gabriela</w:t>
            </w:r>
          </w:p>
        </w:tc>
        <w:tc>
          <w:tcPr>
            <w:tcW w:w="1793" w:type="dxa"/>
          </w:tcPr>
          <w:p w:rsidR="00BF01FD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color w:val="000000"/>
              </w:rPr>
              <w:lastRenderedPageBreak/>
              <w:t>Analysis of productivity based on production line balancing</w:t>
            </w:r>
          </w:p>
        </w:tc>
        <w:tc>
          <w:tcPr>
            <w:tcW w:w="2711" w:type="dxa"/>
          </w:tcPr>
          <w:p w:rsidR="00BF01FD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Annals of DAAAM for 2010 &amp; Proceedings of the 21</w:t>
            </w:r>
            <w:r w:rsidRPr="002713CB">
              <w:rPr>
                <w:rFonts w:asciiTheme="minorHAnsi" w:hAnsiTheme="minorHAnsi"/>
                <w:vertAlign w:val="superscript"/>
              </w:rPr>
              <w:t>st</w:t>
            </w:r>
            <w:r w:rsidRPr="002713CB">
              <w:rPr>
                <w:rFonts w:asciiTheme="minorHAnsi" w:hAnsiTheme="minorHAnsi"/>
              </w:rPr>
              <w:t xml:space="preserve">  International DAAAM Symposium, </w:t>
            </w:r>
            <w:r w:rsidR="00B74593" w:rsidRPr="002713CB">
              <w:rPr>
                <w:rFonts w:asciiTheme="minorHAnsi" w:hAnsiTheme="minorHAnsi"/>
              </w:rPr>
              <w:t>“</w:t>
            </w:r>
            <w:proofErr w:type="spellStart"/>
            <w:r w:rsidRPr="002713CB">
              <w:rPr>
                <w:rFonts w:asciiTheme="minorHAnsi" w:hAnsiTheme="minorHAnsi"/>
              </w:rPr>
              <w:t>Inteligent</w:t>
            </w:r>
            <w:proofErr w:type="spellEnd"/>
            <w:r w:rsidRPr="002713CB">
              <w:rPr>
                <w:rFonts w:asciiTheme="minorHAnsi" w:hAnsiTheme="minorHAnsi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</w:rPr>
              <w:t>Manufacturing&amp;Automation</w:t>
            </w:r>
            <w:proofErr w:type="spellEnd"/>
            <w:r w:rsidRPr="002713CB">
              <w:rPr>
                <w:rFonts w:asciiTheme="minorHAnsi" w:hAnsiTheme="minorHAnsi"/>
              </w:rPr>
              <w:t xml:space="preserve">: </w:t>
            </w:r>
            <w:r w:rsidRPr="002713CB">
              <w:rPr>
                <w:rFonts w:asciiTheme="minorHAnsi" w:hAnsiTheme="minorHAnsi"/>
              </w:rPr>
              <w:lastRenderedPageBreak/>
              <w:t>Focus on Interdisciplinary Solutions</w:t>
            </w:r>
            <w:r w:rsidR="00B74593" w:rsidRPr="002713CB">
              <w:rPr>
                <w:rFonts w:asciiTheme="minorHAnsi" w:hAnsiTheme="minorHAnsi"/>
              </w:rPr>
              <w:t>”</w:t>
            </w:r>
            <w:r w:rsidRPr="002713CB">
              <w:rPr>
                <w:rFonts w:asciiTheme="minorHAnsi" w:hAnsiTheme="minorHAnsi"/>
              </w:rPr>
              <w:t>, 20-23</w:t>
            </w:r>
            <w:r w:rsidRPr="002713CB">
              <w:rPr>
                <w:rFonts w:asciiTheme="minorHAnsi" w:hAnsiTheme="minorHAnsi"/>
                <w:vertAlign w:val="superscript"/>
              </w:rPr>
              <w:t>rd</w:t>
            </w:r>
            <w:r w:rsidRPr="002713CB">
              <w:rPr>
                <w:rFonts w:asciiTheme="minorHAnsi" w:hAnsiTheme="minorHAnsi"/>
              </w:rPr>
              <w:t xml:space="preserve"> October, Zadar,  Croatia</w:t>
            </w:r>
          </w:p>
        </w:tc>
        <w:tc>
          <w:tcPr>
            <w:tcW w:w="1394" w:type="dxa"/>
          </w:tcPr>
          <w:p w:rsidR="00BF01FD" w:rsidRPr="002713CB" w:rsidRDefault="008F5887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lastRenderedPageBreak/>
              <w:t>978-3-901509-72-4</w:t>
            </w:r>
          </w:p>
        </w:tc>
        <w:tc>
          <w:tcPr>
            <w:tcW w:w="1260" w:type="dxa"/>
          </w:tcPr>
          <w:p w:rsidR="00BF01FD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EBSCO</w:t>
            </w:r>
          </w:p>
        </w:tc>
      </w:tr>
      <w:tr w:rsidR="00547C18" w:rsidRPr="00AA3C57" w:rsidTr="004E4522">
        <w:trPr>
          <w:trHeight w:val="161"/>
        </w:trPr>
        <w:tc>
          <w:tcPr>
            <w:tcW w:w="557" w:type="dxa"/>
          </w:tcPr>
          <w:p w:rsidR="00547C18" w:rsidRPr="002713CB" w:rsidRDefault="0026594F" w:rsidP="000647A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547C18" w:rsidRPr="002713CB">
              <w:rPr>
                <w:rFonts w:asciiTheme="minorHAnsi" w:hAnsiTheme="minorHAnsi"/>
              </w:rPr>
              <w:t>2</w:t>
            </w:r>
          </w:p>
        </w:tc>
        <w:tc>
          <w:tcPr>
            <w:tcW w:w="740" w:type="dxa"/>
          </w:tcPr>
          <w:p w:rsidR="00547C18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2010</w:t>
            </w:r>
          </w:p>
        </w:tc>
        <w:tc>
          <w:tcPr>
            <w:tcW w:w="1519" w:type="dxa"/>
          </w:tcPr>
          <w:p w:rsidR="00547C18" w:rsidRPr="002713CB" w:rsidRDefault="00547C18" w:rsidP="000647A0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color w:val="000000"/>
              </w:rPr>
              <w:t>Prostean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Gabriela,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Matei,Tăucean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Ilie</w:t>
            </w:r>
            <w:proofErr w:type="spellEnd"/>
          </w:p>
        </w:tc>
        <w:tc>
          <w:tcPr>
            <w:tcW w:w="1793" w:type="dxa"/>
          </w:tcPr>
          <w:p w:rsidR="00547C18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  <w:color w:val="000000"/>
              </w:rPr>
              <w:t>Improvement of windmill assembly process with FMEA</w:t>
            </w:r>
          </w:p>
        </w:tc>
        <w:tc>
          <w:tcPr>
            <w:tcW w:w="2711" w:type="dxa"/>
          </w:tcPr>
          <w:p w:rsidR="00547C18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Annals of DAAAM for 2010 &amp; Proceedings of the 21</w:t>
            </w:r>
            <w:r w:rsidRPr="002713CB">
              <w:rPr>
                <w:rFonts w:asciiTheme="minorHAnsi" w:hAnsiTheme="minorHAnsi"/>
                <w:vertAlign w:val="superscript"/>
              </w:rPr>
              <w:t>st</w:t>
            </w:r>
            <w:r w:rsidRPr="002713CB">
              <w:rPr>
                <w:rFonts w:asciiTheme="minorHAnsi" w:hAnsiTheme="minorHAnsi"/>
              </w:rPr>
              <w:t xml:space="preserve">  International DAAAM Symposium, </w:t>
            </w:r>
            <w:r w:rsidR="00B74593" w:rsidRPr="002713CB">
              <w:rPr>
                <w:rFonts w:asciiTheme="minorHAnsi" w:hAnsiTheme="minorHAnsi"/>
              </w:rPr>
              <w:t>“</w:t>
            </w:r>
            <w:proofErr w:type="spellStart"/>
            <w:r w:rsidRPr="002713CB">
              <w:rPr>
                <w:rFonts w:asciiTheme="minorHAnsi" w:hAnsiTheme="minorHAnsi"/>
              </w:rPr>
              <w:t>Inteligent</w:t>
            </w:r>
            <w:proofErr w:type="spellEnd"/>
            <w:r w:rsidRPr="002713CB">
              <w:rPr>
                <w:rFonts w:asciiTheme="minorHAnsi" w:hAnsiTheme="minorHAnsi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</w:rPr>
              <w:t>Manufacturing&amp;Automation</w:t>
            </w:r>
            <w:proofErr w:type="spellEnd"/>
            <w:r w:rsidRPr="002713CB">
              <w:rPr>
                <w:rFonts w:asciiTheme="minorHAnsi" w:hAnsiTheme="minorHAnsi"/>
              </w:rPr>
              <w:t>: Focus on Interdisciplinary Solutions</w:t>
            </w:r>
            <w:r w:rsidR="00B74593" w:rsidRPr="002713CB">
              <w:rPr>
                <w:rFonts w:asciiTheme="minorHAnsi" w:hAnsiTheme="minorHAnsi"/>
              </w:rPr>
              <w:t>”</w:t>
            </w:r>
            <w:r w:rsidRPr="002713CB">
              <w:rPr>
                <w:rFonts w:asciiTheme="minorHAnsi" w:hAnsiTheme="minorHAnsi"/>
              </w:rPr>
              <w:t>, 20-23</w:t>
            </w:r>
            <w:r w:rsidRPr="002713CB">
              <w:rPr>
                <w:rFonts w:asciiTheme="minorHAnsi" w:hAnsiTheme="minorHAnsi"/>
                <w:vertAlign w:val="superscript"/>
              </w:rPr>
              <w:t>rd</w:t>
            </w:r>
            <w:r w:rsidRPr="002713CB">
              <w:rPr>
                <w:rFonts w:asciiTheme="minorHAnsi" w:hAnsiTheme="minorHAnsi"/>
              </w:rPr>
              <w:t xml:space="preserve"> October, Zadar,  Croatia</w:t>
            </w:r>
          </w:p>
        </w:tc>
        <w:tc>
          <w:tcPr>
            <w:tcW w:w="1394" w:type="dxa"/>
          </w:tcPr>
          <w:p w:rsidR="00547C18" w:rsidRPr="002713CB" w:rsidRDefault="008F5887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978-3-901509-72-4</w:t>
            </w:r>
          </w:p>
        </w:tc>
        <w:tc>
          <w:tcPr>
            <w:tcW w:w="1260" w:type="dxa"/>
          </w:tcPr>
          <w:p w:rsidR="00547C18" w:rsidRPr="002713CB" w:rsidRDefault="00547C18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EBSCO</w:t>
            </w:r>
          </w:p>
        </w:tc>
      </w:tr>
      <w:tr w:rsidR="00B74593" w:rsidRPr="00AA3C57" w:rsidTr="004E4522">
        <w:trPr>
          <w:trHeight w:val="161"/>
        </w:trPr>
        <w:tc>
          <w:tcPr>
            <w:tcW w:w="557" w:type="dxa"/>
          </w:tcPr>
          <w:p w:rsidR="00B74593" w:rsidRPr="002713CB" w:rsidRDefault="005818F7" w:rsidP="000647A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B74593" w:rsidRPr="002713CB">
              <w:rPr>
                <w:rFonts w:asciiTheme="minorHAnsi" w:hAnsiTheme="minorHAnsi"/>
              </w:rPr>
              <w:t>3</w:t>
            </w:r>
          </w:p>
        </w:tc>
        <w:tc>
          <w:tcPr>
            <w:tcW w:w="740" w:type="dxa"/>
          </w:tcPr>
          <w:p w:rsidR="00B74593" w:rsidRPr="002713CB" w:rsidRDefault="00B74593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2013</w:t>
            </w:r>
          </w:p>
        </w:tc>
        <w:tc>
          <w:tcPr>
            <w:tcW w:w="1519" w:type="dxa"/>
          </w:tcPr>
          <w:p w:rsidR="00B74593" w:rsidRPr="002713CB" w:rsidRDefault="00B74593" w:rsidP="000647A0">
            <w:pPr>
              <w:rPr>
                <w:rFonts w:asciiTheme="minorHAnsi" w:hAnsiTheme="minorHAnsi"/>
                <w:color w:val="000000"/>
              </w:rPr>
            </w:pPr>
            <w:proofErr w:type="spellStart"/>
            <w:r w:rsidRPr="002713CB">
              <w:rPr>
                <w:rFonts w:asciiTheme="minorHAnsi" w:hAnsiTheme="minorHAnsi"/>
                <w:color w:val="000000"/>
              </w:rPr>
              <w:t>Claudiu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Tiberiu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Albulescu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Matei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Tamasila</w:t>
            </w:r>
            <w:proofErr w:type="spellEnd"/>
          </w:p>
        </w:tc>
        <w:tc>
          <w:tcPr>
            <w:tcW w:w="1793" w:type="dxa"/>
          </w:tcPr>
          <w:p w:rsidR="00B74593" w:rsidRPr="002713CB" w:rsidRDefault="00B74593" w:rsidP="000647A0">
            <w:pPr>
              <w:rPr>
                <w:rFonts w:asciiTheme="minorHAnsi" w:hAnsiTheme="minorHAnsi"/>
                <w:color w:val="000000"/>
              </w:rPr>
            </w:pPr>
            <w:r w:rsidRPr="002713CB">
              <w:rPr>
                <w:rFonts w:asciiTheme="minorHAnsi" w:hAnsiTheme="minorHAnsi"/>
                <w:color w:val="000000"/>
              </w:rPr>
              <w:t>The Impact of FDI on Entrepreneurship in the European Countries</w:t>
            </w:r>
          </w:p>
        </w:tc>
        <w:tc>
          <w:tcPr>
            <w:tcW w:w="2711" w:type="dxa"/>
          </w:tcPr>
          <w:p w:rsidR="00B74593" w:rsidRPr="002713CB" w:rsidRDefault="00B74593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12th International Symposium on Management - SIM 2013, Timisoara, October 2013.</w:t>
            </w:r>
          </w:p>
        </w:tc>
        <w:tc>
          <w:tcPr>
            <w:tcW w:w="1394" w:type="dxa"/>
          </w:tcPr>
          <w:p w:rsidR="00B74593" w:rsidRPr="002713CB" w:rsidRDefault="00B74593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1877-0428</w:t>
            </w:r>
          </w:p>
        </w:tc>
        <w:tc>
          <w:tcPr>
            <w:tcW w:w="1260" w:type="dxa"/>
          </w:tcPr>
          <w:p w:rsidR="00B74593" w:rsidRPr="002713CB" w:rsidRDefault="00B74593" w:rsidP="000647A0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SCOPUS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677"/>
        <w:gridCol w:w="1197"/>
        <w:gridCol w:w="1573"/>
        <w:gridCol w:w="3437"/>
        <w:gridCol w:w="3354"/>
      </w:tblGrid>
      <w:tr w:rsidR="00D533A1" w:rsidRPr="005D5B2E" w:rsidTr="00D533A1">
        <w:trPr>
          <w:trHeight w:val="255"/>
        </w:trPr>
        <w:tc>
          <w:tcPr>
            <w:tcW w:w="50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172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540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365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28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D533A1" w:rsidRPr="005D5B2E" w:rsidTr="00D533A1">
        <w:trPr>
          <w:trHeight w:val="349"/>
        </w:trPr>
        <w:tc>
          <w:tcPr>
            <w:tcW w:w="504" w:type="dxa"/>
          </w:tcPr>
          <w:p w:rsidR="009F3E54" w:rsidRPr="002713CB" w:rsidRDefault="009F3E54" w:rsidP="009F3E54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1</w:t>
            </w:r>
          </w:p>
        </w:tc>
        <w:tc>
          <w:tcPr>
            <w:tcW w:w="663" w:type="dxa"/>
          </w:tcPr>
          <w:p w:rsidR="009F3E54" w:rsidRPr="002713CB" w:rsidRDefault="009F3E54" w:rsidP="009F3E54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2009</w:t>
            </w:r>
          </w:p>
        </w:tc>
        <w:tc>
          <w:tcPr>
            <w:tcW w:w="1172" w:type="dxa"/>
          </w:tcPr>
          <w:p w:rsidR="009F3E54" w:rsidRPr="002713CB" w:rsidRDefault="009F3E54" w:rsidP="009F3E54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</w:rPr>
              <w:t>noiembrie</w:t>
            </w:r>
            <w:proofErr w:type="spellEnd"/>
          </w:p>
        </w:tc>
        <w:tc>
          <w:tcPr>
            <w:tcW w:w="1540" w:type="dxa"/>
            <w:vAlign w:val="center"/>
          </w:tcPr>
          <w:p w:rsidR="009F3E54" w:rsidRPr="002713CB" w:rsidRDefault="009F3E54" w:rsidP="009F3E54">
            <w:pPr>
              <w:jc w:val="center"/>
              <w:rPr>
                <w:rFonts w:asciiTheme="minorHAnsi" w:hAnsiTheme="minorHAnsi"/>
                <w:caps/>
              </w:rPr>
            </w:pPr>
            <w:proofErr w:type="spellStart"/>
            <w:r w:rsidRPr="002713CB">
              <w:rPr>
                <w:rFonts w:asciiTheme="minorHAnsi" w:hAnsiTheme="minorHAnsi"/>
              </w:rPr>
              <w:t>Tăroată</w:t>
            </w:r>
            <w:proofErr w:type="spellEnd"/>
            <w:r w:rsidRPr="002713CB">
              <w:rPr>
                <w:rFonts w:asciiTheme="minorHAnsi" w:hAnsiTheme="minorHAnsi"/>
              </w:rPr>
              <w:t xml:space="preserve"> A.</w:t>
            </w:r>
            <w:r w:rsidRPr="002713CB">
              <w:rPr>
                <w:rFonts w:asciiTheme="minorHAnsi" w:hAnsiTheme="minorHAnsi"/>
                <w:caps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</w:rPr>
              <w:t>Pascu</w:t>
            </w:r>
            <w:proofErr w:type="spellEnd"/>
            <w:r w:rsidRPr="002713CB">
              <w:rPr>
                <w:rFonts w:asciiTheme="minorHAnsi" w:hAnsiTheme="minorHAnsi"/>
              </w:rPr>
              <w:t xml:space="preserve"> D.</w:t>
            </w:r>
            <w:r w:rsidRPr="002713CB">
              <w:rPr>
                <w:rFonts w:asciiTheme="minorHAnsi" w:hAnsiTheme="minorHAnsi"/>
                <w:caps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 M.</w:t>
            </w:r>
          </w:p>
        </w:tc>
        <w:tc>
          <w:tcPr>
            <w:tcW w:w="3365" w:type="dxa"/>
            <w:vAlign w:val="center"/>
          </w:tcPr>
          <w:p w:rsidR="009F3E54" w:rsidRPr="002713CB" w:rsidRDefault="009F3E54" w:rsidP="009F3E54">
            <w:pPr>
              <w:rPr>
                <w:rFonts w:asciiTheme="minorHAnsi" w:hAnsiTheme="minorHAnsi"/>
                <w:lang w:val="it-IT"/>
              </w:rPr>
            </w:pPr>
            <w:r w:rsidRPr="002713CB">
              <w:rPr>
                <w:rFonts w:asciiTheme="minorHAnsi" w:hAnsiTheme="minorHAnsi"/>
                <w:bCs/>
              </w:rPr>
              <w:t>Balanced Scorecard In The Context Of Financial Crisis</w:t>
            </w:r>
          </w:p>
        </w:tc>
        <w:tc>
          <w:tcPr>
            <w:tcW w:w="3284" w:type="dxa"/>
          </w:tcPr>
          <w:p w:rsidR="009F3E54" w:rsidRPr="002713CB" w:rsidRDefault="009F3E54" w:rsidP="009F3E54">
            <w:pPr>
              <w:rPr>
                <w:rFonts w:asciiTheme="minorHAnsi" w:hAnsiTheme="minorHAnsi"/>
                <w:lang w:val="ro-RO"/>
              </w:rPr>
            </w:pPr>
            <w:r w:rsidRPr="002713CB">
              <w:rPr>
                <w:rFonts w:asciiTheme="minorHAnsi" w:hAnsiTheme="minorHAnsi"/>
              </w:rPr>
              <w:t xml:space="preserve">10th International Symposium in Management SIM2009 </w:t>
            </w:r>
            <w:r w:rsidRPr="002713CB">
              <w:rPr>
                <w:rFonts w:asciiTheme="minorHAnsi" w:hAnsiTheme="minorHAnsi"/>
                <w:bCs/>
                <w:lang w:val="en-GB"/>
              </w:rPr>
              <w:t>”</w:t>
            </w:r>
            <w:r w:rsidRPr="002713CB">
              <w:rPr>
                <w:rFonts w:asciiTheme="minorHAnsi" w:hAnsiTheme="minorHAnsi"/>
              </w:rPr>
              <w:t>Management &amp; Competitiveness</w:t>
            </w:r>
            <w:r w:rsidR="00547C18" w:rsidRPr="002713CB">
              <w:rPr>
                <w:rFonts w:asciiTheme="minorHAnsi" w:hAnsiTheme="minorHAnsi"/>
                <w:bCs/>
                <w:lang w:val="en-GB"/>
              </w:rPr>
              <w:t xml:space="preserve"> Timisoara, 6-7 </w:t>
            </w:r>
            <w:proofErr w:type="spellStart"/>
            <w:r w:rsidR="00547C18" w:rsidRPr="002713CB">
              <w:rPr>
                <w:rFonts w:asciiTheme="minorHAnsi" w:hAnsiTheme="minorHAnsi"/>
                <w:bCs/>
                <w:lang w:val="en-GB"/>
              </w:rPr>
              <w:t>noiembrie</w:t>
            </w:r>
            <w:proofErr w:type="spellEnd"/>
            <w:r w:rsidR="00547C18" w:rsidRPr="002713CB">
              <w:rPr>
                <w:rFonts w:asciiTheme="minorHAnsi" w:hAnsiTheme="minorHAnsi"/>
                <w:bCs/>
                <w:lang w:val="en-GB"/>
              </w:rPr>
              <w:t xml:space="preserve"> 2009, </w:t>
            </w:r>
            <w:r w:rsidR="00547C18" w:rsidRPr="002713CB">
              <w:rPr>
                <w:rFonts w:asciiTheme="minorHAnsi" w:hAnsiTheme="minorHAnsi"/>
              </w:rPr>
              <w:t>CD-ROM edition</w:t>
            </w:r>
          </w:p>
        </w:tc>
      </w:tr>
      <w:tr w:rsidR="00D533A1" w:rsidRPr="005D5B2E" w:rsidTr="00D533A1">
        <w:trPr>
          <w:trHeight w:val="349"/>
        </w:trPr>
        <w:tc>
          <w:tcPr>
            <w:tcW w:w="504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</w:t>
            </w:r>
          </w:p>
        </w:tc>
        <w:tc>
          <w:tcPr>
            <w:tcW w:w="663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2009</w:t>
            </w:r>
          </w:p>
        </w:tc>
        <w:tc>
          <w:tcPr>
            <w:tcW w:w="1172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</w:rPr>
              <w:t>decembrie</w:t>
            </w:r>
            <w:proofErr w:type="spellEnd"/>
          </w:p>
        </w:tc>
        <w:tc>
          <w:tcPr>
            <w:tcW w:w="1540" w:type="dxa"/>
            <w:vAlign w:val="center"/>
          </w:tcPr>
          <w:p w:rsidR="00D533A1" w:rsidRPr="002713CB" w:rsidRDefault="00D533A1" w:rsidP="00D533A1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  <w:color w:val="000000"/>
                <w:lang w:val="ro-RO"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color w:val="000000"/>
                <w:lang w:val="ro-RO"/>
              </w:rPr>
              <w:t xml:space="preserve"> M., </w:t>
            </w:r>
            <w:proofErr w:type="spellStart"/>
            <w:r w:rsidRPr="002713CB">
              <w:rPr>
                <w:rFonts w:asciiTheme="minorHAnsi" w:hAnsiTheme="minorHAnsi"/>
                <w:color w:val="000000"/>
                <w:lang w:val="ro-RO"/>
              </w:rPr>
              <w:t>Tăucean</w:t>
            </w:r>
            <w:proofErr w:type="spellEnd"/>
            <w:r w:rsidRPr="002713CB">
              <w:rPr>
                <w:rFonts w:asciiTheme="minorHAnsi" w:hAnsiTheme="minorHAnsi"/>
                <w:color w:val="000000"/>
                <w:lang w:val="ro-RO"/>
              </w:rPr>
              <w:t xml:space="preserve"> I. M., </w:t>
            </w:r>
            <w:proofErr w:type="spellStart"/>
            <w:r w:rsidRPr="002713CB">
              <w:rPr>
                <w:rFonts w:asciiTheme="minorHAnsi" w:hAnsiTheme="minorHAnsi"/>
                <w:color w:val="000000"/>
                <w:lang w:val="ro-RO"/>
              </w:rPr>
              <w:t>Pugna</w:t>
            </w:r>
            <w:proofErr w:type="spellEnd"/>
            <w:r w:rsidRPr="002713CB">
              <w:rPr>
                <w:rFonts w:asciiTheme="minorHAnsi" w:hAnsiTheme="minorHAnsi"/>
                <w:color w:val="000000"/>
                <w:lang w:val="ro-RO"/>
              </w:rPr>
              <w:t xml:space="preserve"> A.</w:t>
            </w:r>
          </w:p>
        </w:tc>
        <w:tc>
          <w:tcPr>
            <w:tcW w:w="3365" w:type="dxa"/>
            <w:vAlign w:val="center"/>
          </w:tcPr>
          <w:p w:rsidR="00D533A1" w:rsidRPr="002713CB" w:rsidRDefault="00D533A1" w:rsidP="00D533A1">
            <w:pPr>
              <w:rPr>
                <w:rFonts w:asciiTheme="minorHAnsi" w:hAnsiTheme="minorHAnsi"/>
                <w:bCs/>
              </w:rPr>
            </w:pPr>
            <w:proofErr w:type="spellStart"/>
            <w:r w:rsidRPr="002713CB">
              <w:rPr>
                <w:rFonts w:asciiTheme="minorHAnsi" w:hAnsiTheme="minorHAnsi"/>
                <w:lang w:val="ro-RO"/>
              </w:rPr>
              <w:t>Lean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manufacturing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-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continous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improvement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method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for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production</w:t>
            </w:r>
            <w:proofErr w:type="spellEnd"/>
            <w:r w:rsidRPr="002713CB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ro-RO"/>
              </w:rPr>
              <w:t>process</w:t>
            </w:r>
            <w:proofErr w:type="spellEnd"/>
          </w:p>
        </w:tc>
        <w:tc>
          <w:tcPr>
            <w:tcW w:w="3284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</w:rPr>
              <w:t>Buletinul</w:t>
            </w:r>
            <w:proofErr w:type="spellEnd"/>
            <w:r w:rsidRPr="002713CB">
              <w:rPr>
                <w:rFonts w:asciiTheme="minorHAnsi" w:hAnsiTheme="minorHAnsi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</w:rPr>
              <w:t>ştiinţific</w:t>
            </w:r>
            <w:proofErr w:type="spellEnd"/>
            <w:r w:rsidRPr="002713CB">
              <w:rPr>
                <w:rFonts w:asciiTheme="minorHAnsi" w:hAnsiTheme="minorHAnsi"/>
              </w:rPr>
              <w:t xml:space="preserve"> al </w:t>
            </w:r>
            <w:proofErr w:type="spellStart"/>
            <w:r w:rsidRPr="002713CB">
              <w:rPr>
                <w:rFonts w:asciiTheme="minorHAnsi" w:hAnsiTheme="minorHAnsi"/>
              </w:rPr>
              <w:t>Universităţii</w:t>
            </w:r>
            <w:proofErr w:type="spellEnd"/>
            <w:r w:rsidRPr="002713CB">
              <w:rPr>
                <w:rFonts w:asciiTheme="minorHAnsi" w:hAnsiTheme="minorHAnsi"/>
              </w:rPr>
              <w:t xml:space="preserve"> “</w:t>
            </w:r>
            <w:proofErr w:type="spellStart"/>
            <w:r w:rsidRPr="002713CB">
              <w:rPr>
                <w:rFonts w:asciiTheme="minorHAnsi" w:hAnsiTheme="minorHAnsi"/>
              </w:rPr>
              <w:t>Politehnica</w:t>
            </w:r>
            <w:proofErr w:type="spellEnd"/>
            <w:r w:rsidRPr="002713CB">
              <w:rPr>
                <w:rFonts w:asciiTheme="minorHAnsi" w:hAnsiTheme="minorHAnsi"/>
              </w:rPr>
              <w:t xml:space="preserve">”  </w:t>
            </w:r>
            <w:proofErr w:type="spellStart"/>
            <w:r w:rsidRPr="002713CB">
              <w:rPr>
                <w:rFonts w:asciiTheme="minorHAnsi" w:hAnsiTheme="minorHAnsi"/>
              </w:rPr>
              <w:t>Timişoara</w:t>
            </w:r>
            <w:proofErr w:type="spellEnd"/>
            <w:r w:rsidRPr="002713CB">
              <w:rPr>
                <w:rFonts w:asciiTheme="minorHAnsi" w:hAnsiTheme="minorHAnsi"/>
              </w:rPr>
              <w:t>, 2009, Tom 54 (68),  ISSN 1224-6050, pg. 59-66</w:t>
            </w:r>
          </w:p>
        </w:tc>
      </w:tr>
      <w:tr w:rsidR="00D533A1" w:rsidRPr="005D5B2E" w:rsidTr="00D533A1">
        <w:trPr>
          <w:trHeight w:val="349"/>
        </w:trPr>
        <w:tc>
          <w:tcPr>
            <w:tcW w:w="504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3</w:t>
            </w:r>
          </w:p>
        </w:tc>
        <w:tc>
          <w:tcPr>
            <w:tcW w:w="663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2008</w:t>
            </w:r>
          </w:p>
        </w:tc>
        <w:tc>
          <w:tcPr>
            <w:tcW w:w="1172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</w:rPr>
              <w:t>ianuarie</w:t>
            </w:r>
            <w:proofErr w:type="spellEnd"/>
          </w:p>
        </w:tc>
        <w:tc>
          <w:tcPr>
            <w:tcW w:w="1540" w:type="dxa"/>
            <w:vAlign w:val="center"/>
          </w:tcPr>
          <w:p w:rsidR="00D533A1" w:rsidRPr="002713CB" w:rsidRDefault="00D533A1" w:rsidP="00D533A1">
            <w:pPr>
              <w:jc w:val="center"/>
              <w:rPr>
                <w:rFonts w:asciiTheme="minorHAnsi" w:hAnsiTheme="minorHAnsi"/>
                <w:b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Pugna Adrian, Tăucean Ilie,</w:t>
            </w:r>
            <w:r w:rsidRPr="002713CB">
              <w:rPr>
                <w:rFonts w:asciiTheme="minorHAnsi" w:hAnsiTheme="minorHAnsi"/>
                <w:b/>
                <w:lang w:val="it-IT"/>
              </w:rPr>
              <w:t xml:space="preserve"> Tămăşilă Matei</w:t>
            </w:r>
          </w:p>
        </w:tc>
        <w:tc>
          <w:tcPr>
            <w:tcW w:w="3365" w:type="dxa"/>
            <w:vAlign w:val="center"/>
          </w:tcPr>
          <w:p w:rsidR="00D533A1" w:rsidRPr="002713CB" w:rsidRDefault="00D533A1" w:rsidP="00D533A1">
            <w:pPr>
              <w:rPr>
                <w:rFonts w:asciiTheme="minorHAnsi" w:hAnsiTheme="minorHAnsi"/>
                <w:b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Evaluarea performanţei şi capabilităţii proceselor industriale</w:t>
            </w:r>
          </w:p>
        </w:tc>
        <w:tc>
          <w:tcPr>
            <w:tcW w:w="3284" w:type="dxa"/>
          </w:tcPr>
          <w:p w:rsidR="00D533A1" w:rsidRPr="002713CB" w:rsidRDefault="00D533A1" w:rsidP="00D533A1">
            <w:pPr>
              <w:rPr>
                <w:rFonts w:asciiTheme="minorHAnsi" w:hAnsiTheme="minorHAnsi"/>
                <w:lang w:val="ro-RO"/>
              </w:rPr>
            </w:pPr>
            <w:proofErr w:type="spellStart"/>
            <w:r w:rsidRPr="002713CB">
              <w:rPr>
                <w:rFonts w:asciiTheme="minorHAnsi" w:hAnsiTheme="minorHAnsi"/>
                <w:lang w:val="fr-FR"/>
              </w:rPr>
              <w:t>Buletinul</w:t>
            </w:r>
            <w:proofErr w:type="spellEnd"/>
            <w:r w:rsidRPr="002713CB">
              <w:rPr>
                <w:rFonts w:asciiTheme="minorHAnsi" w:hAnsiTheme="minorHAnsi"/>
                <w:lang w:val="fr-FR"/>
              </w:rPr>
              <w:t xml:space="preserve">  AGIR </w:t>
            </w:r>
            <w:proofErr w:type="spellStart"/>
            <w:r w:rsidRPr="002713CB">
              <w:rPr>
                <w:rFonts w:asciiTheme="minorHAnsi" w:hAnsiTheme="minorHAnsi"/>
                <w:lang w:val="fr-FR"/>
              </w:rPr>
              <w:t>Ediţie</w:t>
            </w:r>
            <w:proofErr w:type="spellEnd"/>
            <w:r w:rsidRPr="002713CB"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lang w:val="fr-FR"/>
              </w:rPr>
              <w:t>nouă</w:t>
            </w:r>
            <w:proofErr w:type="spellEnd"/>
            <w:r w:rsidRPr="002713CB">
              <w:rPr>
                <w:rFonts w:asciiTheme="minorHAnsi" w:hAnsiTheme="minorHAnsi"/>
                <w:lang w:val="fr-FR"/>
              </w:rPr>
              <w:t xml:space="preserve">. </w:t>
            </w:r>
            <w:r w:rsidRPr="002713CB">
              <w:rPr>
                <w:rFonts w:asciiTheme="minorHAnsi" w:hAnsiTheme="minorHAnsi"/>
                <w:lang w:val="it-IT"/>
              </w:rPr>
              <w:t xml:space="preserve">Anul XIII, nr 1-2, ianuarie - iunie 2008. </w:t>
            </w:r>
            <w:r w:rsidRPr="002713CB">
              <w:rPr>
                <w:rFonts w:asciiTheme="minorHAnsi" w:hAnsiTheme="minorHAnsi"/>
              </w:rPr>
              <w:t xml:space="preserve">ISSN 1224-7928 </w:t>
            </w:r>
            <w:r w:rsidRPr="002713CB">
              <w:rPr>
                <w:rFonts w:asciiTheme="minorHAnsi" w:hAnsiTheme="minorHAnsi"/>
                <w:lang w:val="it-IT"/>
              </w:rPr>
              <w:t>(CNCSIS C)</w:t>
            </w:r>
          </w:p>
        </w:tc>
      </w:tr>
      <w:tr w:rsidR="00D533A1" w:rsidRPr="005D5B2E" w:rsidTr="00D533A1">
        <w:trPr>
          <w:trHeight w:val="349"/>
        </w:trPr>
        <w:tc>
          <w:tcPr>
            <w:tcW w:w="504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4</w:t>
            </w:r>
          </w:p>
        </w:tc>
        <w:tc>
          <w:tcPr>
            <w:tcW w:w="663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2007</w:t>
            </w:r>
          </w:p>
        </w:tc>
        <w:tc>
          <w:tcPr>
            <w:tcW w:w="1172" w:type="dxa"/>
          </w:tcPr>
          <w:p w:rsidR="00D533A1" w:rsidRPr="002713CB" w:rsidRDefault="00D533A1" w:rsidP="00D533A1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</w:rPr>
              <w:t>octombrie</w:t>
            </w:r>
            <w:proofErr w:type="spellEnd"/>
          </w:p>
        </w:tc>
        <w:tc>
          <w:tcPr>
            <w:tcW w:w="1540" w:type="dxa"/>
            <w:vAlign w:val="center"/>
          </w:tcPr>
          <w:p w:rsidR="00D533A1" w:rsidRPr="002713CB" w:rsidRDefault="00D533A1" w:rsidP="00D533A1">
            <w:pPr>
              <w:jc w:val="center"/>
              <w:rPr>
                <w:rFonts w:asciiTheme="minorHAnsi" w:hAnsiTheme="minorHAnsi"/>
                <w:b/>
                <w:lang w:val="it-IT"/>
              </w:rPr>
            </w:pPr>
            <w:proofErr w:type="spellStart"/>
            <w:r w:rsidRPr="002713CB">
              <w:rPr>
                <w:rFonts w:asciiTheme="minorHAnsi" w:hAnsiTheme="minorHAnsi"/>
                <w:b/>
              </w:rPr>
              <w:t>Tămăşilă</w:t>
            </w:r>
            <w:proofErr w:type="spellEnd"/>
            <w:r w:rsidRPr="002713CB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  <w:b/>
              </w:rPr>
              <w:t>Matei</w:t>
            </w:r>
            <w:proofErr w:type="spellEnd"/>
            <w:r w:rsidRPr="002713CB">
              <w:rPr>
                <w:rFonts w:asciiTheme="minorHAnsi" w:hAnsiTheme="minorHAnsi"/>
              </w:rPr>
              <w:t xml:space="preserve">, </w:t>
            </w:r>
            <w:proofErr w:type="spellStart"/>
            <w:r w:rsidRPr="002713CB">
              <w:rPr>
                <w:rFonts w:asciiTheme="minorHAnsi" w:hAnsiTheme="minorHAnsi"/>
              </w:rPr>
              <w:t>Tăucean</w:t>
            </w:r>
            <w:proofErr w:type="spellEnd"/>
            <w:r w:rsidRPr="002713CB">
              <w:rPr>
                <w:rFonts w:asciiTheme="minorHAnsi" w:hAnsiTheme="minorHAnsi"/>
              </w:rPr>
              <w:t xml:space="preserve"> </w:t>
            </w:r>
            <w:proofErr w:type="spellStart"/>
            <w:r w:rsidRPr="002713CB">
              <w:rPr>
                <w:rFonts w:asciiTheme="minorHAnsi" w:hAnsiTheme="minorHAnsi"/>
              </w:rPr>
              <w:t>Ilie</w:t>
            </w:r>
            <w:proofErr w:type="spellEnd"/>
          </w:p>
        </w:tc>
        <w:tc>
          <w:tcPr>
            <w:tcW w:w="3365" w:type="dxa"/>
            <w:vAlign w:val="center"/>
          </w:tcPr>
          <w:p w:rsidR="00D533A1" w:rsidRPr="002713CB" w:rsidRDefault="00D533A1" w:rsidP="00D533A1">
            <w:pPr>
              <w:rPr>
                <w:rFonts w:asciiTheme="minorHAnsi" w:hAnsiTheme="minorHAnsi"/>
                <w:b/>
                <w:lang w:val="it-IT"/>
              </w:rPr>
            </w:pPr>
            <w:r w:rsidRPr="002713CB">
              <w:rPr>
                <w:rFonts w:asciiTheme="minorHAnsi" w:hAnsiTheme="minorHAnsi"/>
              </w:rPr>
              <w:t>The Analysis and the Management of the SMEs Performances</w:t>
            </w:r>
          </w:p>
        </w:tc>
        <w:tc>
          <w:tcPr>
            <w:tcW w:w="3284" w:type="dxa"/>
          </w:tcPr>
          <w:p w:rsidR="00D533A1" w:rsidRPr="002713CB" w:rsidRDefault="00D533A1" w:rsidP="00D533A1">
            <w:pPr>
              <w:rPr>
                <w:rFonts w:asciiTheme="minorHAnsi" w:hAnsiTheme="minorHAnsi"/>
                <w:color w:val="000000"/>
              </w:rPr>
            </w:pPr>
            <w:r w:rsidRPr="002713CB">
              <w:rPr>
                <w:rFonts w:asciiTheme="minorHAnsi" w:hAnsiTheme="minorHAnsi"/>
                <w:color w:val="000000"/>
              </w:rPr>
              <w:t xml:space="preserve">Scientific Proceedings of the Scientific-Technical Union of Mechanical Engineering “Technical Science and Industrial Management” Sofia, Bulgaria,2007,  volume 3 (98); pg. 59-60; </w:t>
            </w:r>
          </w:p>
          <w:p w:rsidR="00D533A1" w:rsidRPr="002713CB" w:rsidRDefault="00D533A1" w:rsidP="00D533A1">
            <w:pPr>
              <w:rPr>
                <w:rFonts w:asciiTheme="minorHAnsi" w:hAnsiTheme="minorHAnsi"/>
                <w:lang w:val="ro-RO"/>
              </w:rPr>
            </w:pPr>
            <w:r w:rsidRPr="002713CB">
              <w:rPr>
                <w:rFonts w:asciiTheme="minorHAnsi" w:hAnsiTheme="minorHAnsi"/>
                <w:color w:val="000000"/>
              </w:rPr>
              <w:lastRenderedPageBreak/>
              <w:t xml:space="preserve">Sub </w:t>
            </w:r>
            <w:proofErr w:type="spellStart"/>
            <w:r w:rsidRPr="002713CB">
              <w:rPr>
                <w:rFonts w:asciiTheme="minorHAnsi" w:hAnsiTheme="minorHAnsi"/>
                <w:color w:val="000000"/>
              </w:rPr>
              <w:t>egida</w:t>
            </w:r>
            <w:proofErr w:type="spellEnd"/>
            <w:r w:rsidRPr="002713CB">
              <w:rPr>
                <w:rFonts w:asciiTheme="minorHAnsi" w:hAnsiTheme="minorHAnsi"/>
                <w:color w:val="000000"/>
              </w:rPr>
              <w:t xml:space="preserve"> : STUME, ISSN 1310-3946</w:t>
            </w:r>
          </w:p>
        </w:tc>
      </w:tr>
      <w:tr w:rsidR="00547C18" w:rsidRPr="005D5B2E" w:rsidTr="00D533A1">
        <w:trPr>
          <w:trHeight w:val="349"/>
        </w:trPr>
        <w:tc>
          <w:tcPr>
            <w:tcW w:w="504" w:type="dxa"/>
          </w:tcPr>
          <w:p w:rsidR="00547C18" w:rsidRPr="002713CB" w:rsidRDefault="00D533A1" w:rsidP="009F3E54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lastRenderedPageBreak/>
              <w:t>5</w:t>
            </w:r>
          </w:p>
        </w:tc>
        <w:tc>
          <w:tcPr>
            <w:tcW w:w="663" w:type="dxa"/>
          </w:tcPr>
          <w:p w:rsidR="00547C18" w:rsidRPr="002713CB" w:rsidRDefault="00547C18" w:rsidP="009F3E54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>2007</w:t>
            </w:r>
          </w:p>
        </w:tc>
        <w:tc>
          <w:tcPr>
            <w:tcW w:w="1172" w:type="dxa"/>
          </w:tcPr>
          <w:p w:rsidR="00547C18" w:rsidRPr="002713CB" w:rsidRDefault="00547C18" w:rsidP="009F3E54">
            <w:pPr>
              <w:rPr>
                <w:rFonts w:asciiTheme="minorHAnsi" w:hAnsiTheme="minorHAnsi"/>
              </w:rPr>
            </w:pPr>
            <w:proofErr w:type="spellStart"/>
            <w:r w:rsidRPr="002713CB">
              <w:rPr>
                <w:rFonts w:asciiTheme="minorHAnsi" w:hAnsiTheme="minorHAnsi"/>
              </w:rPr>
              <w:t>noiembrie</w:t>
            </w:r>
            <w:proofErr w:type="spellEnd"/>
          </w:p>
        </w:tc>
        <w:tc>
          <w:tcPr>
            <w:tcW w:w="1540" w:type="dxa"/>
            <w:vAlign w:val="center"/>
          </w:tcPr>
          <w:p w:rsidR="00547C18" w:rsidRPr="002713CB" w:rsidRDefault="00547C18" w:rsidP="00547C18">
            <w:pPr>
              <w:jc w:val="center"/>
              <w:rPr>
                <w:rFonts w:asciiTheme="minorHAnsi" w:hAnsiTheme="minorHAnsi"/>
                <w:lang w:val="it-IT"/>
              </w:rPr>
            </w:pPr>
            <w:r w:rsidRPr="002713CB">
              <w:rPr>
                <w:rFonts w:asciiTheme="minorHAnsi" w:hAnsiTheme="minorHAnsi"/>
                <w:b/>
                <w:lang w:val="it-IT"/>
              </w:rPr>
              <w:t>Tămăşilă Matei</w:t>
            </w:r>
            <w:r w:rsidRPr="002713CB">
              <w:rPr>
                <w:rFonts w:asciiTheme="minorHAnsi" w:hAnsiTheme="minorHAnsi"/>
                <w:lang w:val="it-IT"/>
              </w:rPr>
              <w:t xml:space="preserve">, </w:t>
            </w:r>
          </w:p>
          <w:p w:rsidR="00547C18" w:rsidRPr="002713CB" w:rsidRDefault="00547C18" w:rsidP="00547C18">
            <w:pPr>
              <w:jc w:val="center"/>
              <w:rPr>
                <w:rFonts w:asciiTheme="minorHAnsi" w:hAnsiTheme="minorHAnsi"/>
                <w:b/>
                <w:lang w:val="it-IT"/>
              </w:rPr>
            </w:pPr>
            <w:r w:rsidRPr="002713CB">
              <w:rPr>
                <w:rFonts w:asciiTheme="minorHAnsi" w:hAnsiTheme="minorHAnsi"/>
                <w:lang w:val="it-IT"/>
              </w:rPr>
              <w:t>Mocan Marian, Tăucean Ilie, Pugna Adrian</w:t>
            </w:r>
          </w:p>
        </w:tc>
        <w:tc>
          <w:tcPr>
            <w:tcW w:w="3365" w:type="dxa"/>
            <w:vAlign w:val="center"/>
          </w:tcPr>
          <w:p w:rsidR="00547C18" w:rsidRPr="002713CB" w:rsidRDefault="00547C18" w:rsidP="009F3E54">
            <w:pPr>
              <w:rPr>
                <w:rFonts w:asciiTheme="minorHAnsi" w:hAnsiTheme="minorHAnsi"/>
                <w:b/>
                <w:lang w:val="it-IT"/>
              </w:rPr>
            </w:pPr>
            <w:r w:rsidRPr="002713CB">
              <w:rPr>
                <w:rFonts w:asciiTheme="minorHAnsi" w:hAnsiTheme="minorHAnsi"/>
              </w:rPr>
              <w:t>Analysis Model for the Performances of the SME’s in the Economical Globalization Context</w:t>
            </w:r>
          </w:p>
        </w:tc>
        <w:tc>
          <w:tcPr>
            <w:tcW w:w="3284" w:type="dxa"/>
          </w:tcPr>
          <w:p w:rsidR="00547C18" w:rsidRPr="002713CB" w:rsidRDefault="00547C18" w:rsidP="00547C18">
            <w:pPr>
              <w:rPr>
                <w:rFonts w:asciiTheme="minorHAnsi" w:hAnsiTheme="minorHAnsi"/>
              </w:rPr>
            </w:pPr>
            <w:r w:rsidRPr="002713CB">
              <w:rPr>
                <w:rFonts w:asciiTheme="minorHAnsi" w:hAnsiTheme="minorHAnsi"/>
              </w:rPr>
              <w:t xml:space="preserve">The Proceedings of The 9th International Symposium in Management SIM2007 ”Management &amp; Competitiveness in Knowledge-Based Society23-24 </w:t>
            </w:r>
            <w:proofErr w:type="spellStart"/>
            <w:r w:rsidRPr="002713CB">
              <w:rPr>
                <w:rFonts w:asciiTheme="minorHAnsi" w:hAnsiTheme="minorHAnsi"/>
              </w:rPr>
              <w:t>november</w:t>
            </w:r>
            <w:proofErr w:type="spellEnd"/>
            <w:r w:rsidRPr="002713CB">
              <w:rPr>
                <w:rFonts w:asciiTheme="minorHAnsi" w:hAnsiTheme="minorHAnsi"/>
              </w:rPr>
              <w:t xml:space="preserve">, Timisoara, Romania; ISBN 978-973-625-556-4, 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BF01FD" w:rsidP="000647A0"/>
        </w:tc>
        <w:tc>
          <w:tcPr>
            <w:tcW w:w="4660" w:type="dxa"/>
          </w:tcPr>
          <w:p w:rsidR="00BF01FD" w:rsidRPr="00D270C8" w:rsidRDefault="00BF01FD" w:rsidP="000647A0"/>
        </w:tc>
        <w:tc>
          <w:tcPr>
            <w:tcW w:w="4140" w:type="dxa"/>
          </w:tcPr>
          <w:p w:rsidR="00BF01FD" w:rsidRPr="00B80EF7" w:rsidRDefault="00BF01FD" w:rsidP="000647A0"/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2718"/>
        <w:gridCol w:w="2449"/>
        <w:gridCol w:w="1643"/>
        <w:gridCol w:w="1510"/>
        <w:gridCol w:w="1278"/>
        <w:gridCol w:w="674"/>
      </w:tblGrid>
      <w:tr w:rsidR="00BF01FD" w:rsidRPr="001A03ED" w:rsidTr="00A45CB9">
        <w:trPr>
          <w:trHeight w:val="255"/>
        </w:trPr>
        <w:tc>
          <w:tcPr>
            <w:tcW w:w="416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661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39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0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478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51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60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A45CB9">
        <w:trPr>
          <w:trHeight w:val="255"/>
        </w:trPr>
        <w:tc>
          <w:tcPr>
            <w:tcW w:w="416" w:type="dxa"/>
          </w:tcPr>
          <w:p w:rsidR="00BF01FD" w:rsidRPr="00F72EE9" w:rsidRDefault="005F5402" w:rsidP="005F5402">
            <w:pPr>
              <w:spacing w:after="0" w:line="240" w:lineRule="auto"/>
              <w:rPr>
                <w:rFonts w:asciiTheme="minorHAnsi" w:hAnsiTheme="minorHAnsi"/>
                <w:lang w:val="it-IT"/>
              </w:rPr>
            </w:pPr>
            <w:r w:rsidRPr="00F72EE9">
              <w:rPr>
                <w:rFonts w:asciiTheme="minorHAnsi" w:hAnsiTheme="minorHAnsi"/>
                <w:lang w:val="it-IT"/>
              </w:rPr>
              <w:t>1</w:t>
            </w:r>
          </w:p>
        </w:tc>
        <w:tc>
          <w:tcPr>
            <w:tcW w:w="2661" w:type="dxa"/>
          </w:tcPr>
          <w:p w:rsidR="00BF01FD" w:rsidRPr="00F72EE9" w:rsidRDefault="00A45CB9" w:rsidP="000647A0">
            <w:pPr>
              <w:rPr>
                <w:rFonts w:asciiTheme="minorHAnsi" w:hAnsiTheme="minorHAnsi"/>
                <w:lang w:val="it-IT"/>
              </w:rPr>
            </w:pPr>
            <w:r w:rsidRPr="00F72EE9">
              <w:rPr>
                <w:rFonts w:asciiTheme="minorHAnsi" w:hAnsiTheme="minorHAnsi"/>
                <w:color w:val="000000"/>
              </w:rPr>
              <w:t xml:space="preserve">Comparative study regarding the training </w:t>
            </w:r>
            <w:r w:rsidRPr="00F72EE9">
              <w:rPr>
                <w:rFonts w:asciiTheme="minorHAnsi" w:hAnsiTheme="minorHAnsi"/>
                <w:color w:val="000000"/>
              </w:rPr>
              <w:lastRenderedPageBreak/>
              <w:t>needs for development of entrepreneurial competences in the context of E.U. post-integration</w:t>
            </w:r>
          </w:p>
        </w:tc>
        <w:tc>
          <w:tcPr>
            <w:tcW w:w="2397" w:type="dxa"/>
            <w:noWrap/>
          </w:tcPr>
          <w:p w:rsidR="00A45CB9" w:rsidRPr="00F72EE9" w:rsidRDefault="00A45CB9" w:rsidP="00A45CB9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proofErr w:type="spellStart"/>
            <w:r w:rsidRPr="00F72EE9">
              <w:rPr>
                <w:rFonts w:asciiTheme="minorHAnsi" w:hAnsiTheme="minorHAnsi"/>
                <w:color w:val="000000"/>
              </w:rPr>
              <w:lastRenderedPageBreak/>
              <w:t>Tămăşilă</w:t>
            </w:r>
            <w:proofErr w:type="spellEnd"/>
            <w:r w:rsidRPr="00F72EE9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F72EE9">
              <w:rPr>
                <w:rFonts w:asciiTheme="minorHAnsi" w:hAnsiTheme="minorHAnsi"/>
                <w:color w:val="000000"/>
              </w:rPr>
              <w:t>Matei,Taucean</w:t>
            </w:r>
            <w:proofErr w:type="spellEnd"/>
            <w:r w:rsidRPr="00F72EE9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F72EE9">
              <w:rPr>
                <w:rFonts w:asciiTheme="minorHAnsi" w:hAnsiTheme="minorHAnsi"/>
                <w:color w:val="000000"/>
              </w:rPr>
              <w:t>Ilie</w:t>
            </w:r>
            <w:proofErr w:type="spellEnd"/>
            <w:r w:rsidRPr="00F72EE9">
              <w:rPr>
                <w:rFonts w:asciiTheme="minorHAnsi" w:hAnsiTheme="minorHAnsi"/>
                <w:color w:val="000000"/>
              </w:rPr>
              <w:t xml:space="preserve"> Mihai, </w:t>
            </w:r>
            <w:proofErr w:type="spellStart"/>
            <w:r w:rsidRPr="00F72EE9">
              <w:rPr>
                <w:rFonts w:asciiTheme="minorHAnsi" w:hAnsiTheme="minorHAnsi"/>
                <w:color w:val="000000"/>
              </w:rPr>
              <w:t>Pugna</w:t>
            </w:r>
            <w:proofErr w:type="spellEnd"/>
            <w:r w:rsidRPr="00F72EE9">
              <w:rPr>
                <w:rFonts w:asciiTheme="minorHAnsi" w:hAnsiTheme="minorHAnsi"/>
                <w:color w:val="000000"/>
              </w:rPr>
              <w:t xml:space="preserve"> Adrian, </w:t>
            </w:r>
            <w:proofErr w:type="spellStart"/>
            <w:r w:rsidRPr="00F72EE9">
              <w:rPr>
                <w:rFonts w:asciiTheme="minorHAnsi" w:hAnsiTheme="minorHAnsi"/>
                <w:color w:val="000000"/>
              </w:rPr>
              <w:lastRenderedPageBreak/>
              <w:t>Strauti</w:t>
            </w:r>
            <w:proofErr w:type="spellEnd"/>
            <w:r w:rsidRPr="00F72EE9">
              <w:rPr>
                <w:rFonts w:asciiTheme="minorHAnsi" w:hAnsiTheme="minorHAnsi"/>
                <w:color w:val="000000"/>
              </w:rPr>
              <w:t xml:space="preserve"> Gabriela, </w:t>
            </w:r>
            <w:proofErr w:type="spellStart"/>
            <w:r w:rsidRPr="00F72EE9">
              <w:rPr>
                <w:rFonts w:asciiTheme="minorHAnsi" w:hAnsiTheme="minorHAnsi"/>
                <w:color w:val="000000"/>
              </w:rPr>
              <w:t>Vacarescu</w:t>
            </w:r>
            <w:proofErr w:type="spellEnd"/>
            <w:r w:rsidRPr="00F72EE9">
              <w:rPr>
                <w:rFonts w:asciiTheme="minorHAnsi" w:hAnsiTheme="minorHAnsi"/>
                <w:color w:val="000000"/>
              </w:rPr>
              <w:t xml:space="preserve"> </w:t>
            </w:r>
            <w:proofErr w:type="spellStart"/>
            <w:r w:rsidRPr="00F72EE9">
              <w:rPr>
                <w:rFonts w:asciiTheme="minorHAnsi" w:hAnsiTheme="minorHAnsi"/>
                <w:color w:val="000000"/>
              </w:rPr>
              <w:t>Cella</w:t>
            </w:r>
            <w:proofErr w:type="spellEnd"/>
          </w:p>
          <w:p w:rsidR="00BF01FD" w:rsidRPr="00F72EE9" w:rsidRDefault="00BF01FD" w:rsidP="000647A0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608" w:type="dxa"/>
            <w:noWrap/>
          </w:tcPr>
          <w:p w:rsidR="00BF01FD" w:rsidRPr="00F72EE9" w:rsidRDefault="00A45CB9" w:rsidP="000647A0">
            <w:pPr>
              <w:rPr>
                <w:rFonts w:asciiTheme="minorHAnsi" w:hAnsiTheme="minorHAnsi"/>
                <w:lang w:val="it-IT"/>
              </w:rPr>
            </w:pPr>
            <w:proofErr w:type="spellStart"/>
            <w:r w:rsidRPr="00F72EE9">
              <w:rPr>
                <w:rFonts w:asciiTheme="minorHAnsi" w:hAnsiTheme="minorHAnsi"/>
                <w:color w:val="333333"/>
              </w:rPr>
              <w:lastRenderedPageBreak/>
              <w:t>Coperare</w:t>
            </w:r>
            <w:proofErr w:type="spellEnd"/>
            <w:r w:rsidRPr="00F72EE9">
              <w:rPr>
                <w:rFonts w:asciiTheme="minorHAnsi" w:hAnsiTheme="minorHAnsi"/>
                <w:color w:val="333333"/>
              </w:rPr>
              <w:t xml:space="preserve"> </w:t>
            </w:r>
            <w:proofErr w:type="spellStart"/>
            <w:r w:rsidRPr="00F72EE9">
              <w:rPr>
                <w:rFonts w:asciiTheme="minorHAnsi" w:hAnsiTheme="minorHAnsi"/>
                <w:color w:val="333333"/>
              </w:rPr>
              <w:t>Internationala</w:t>
            </w:r>
            <w:proofErr w:type="spellEnd"/>
            <w:r w:rsidRPr="00F72EE9">
              <w:rPr>
                <w:rFonts w:asciiTheme="minorHAnsi" w:hAnsiTheme="minorHAnsi"/>
                <w:color w:val="333333"/>
              </w:rPr>
              <w:t xml:space="preserve"> </w:t>
            </w:r>
            <w:proofErr w:type="spellStart"/>
            <w:r w:rsidRPr="00F72EE9">
              <w:rPr>
                <w:rFonts w:asciiTheme="minorHAnsi" w:hAnsiTheme="minorHAnsi"/>
                <w:color w:val="333333"/>
              </w:rPr>
              <w:lastRenderedPageBreak/>
              <w:t>Bilaterala</w:t>
            </w:r>
            <w:proofErr w:type="spellEnd"/>
          </w:p>
        </w:tc>
        <w:tc>
          <w:tcPr>
            <w:tcW w:w="1478" w:type="dxa"/>
            <w:noWrap/>
          </w:tcPr>
          <w:p w:rsidR="00A45CB9" w:rsidRPr="00F72EE9" w:rsidRDefault="00A45CB9" w:rsidP="00A45CB9">
            <w:pPr>
              <w:spacing w:after="0" w:line="240" w:lineRule="auto"/>
              <w:rPr>
                <w:rFonts w:asciiTheme="minorHAnsi" w:hAnsiTheme="minorHAnsi"/>
                <w:color w:val="333333"/>
              </w:rPr>
            </w:pPr>
            <w:r w:rsidRPr="00F72EE9">
              <w:rPr>
                <w:rFonts w:asciiTheme="minorHAnsi" w:hAnsiTheme="minorHAnsi"/>
                <w:color w:val="333333"/>
              </w:rPr>
              <w:lastRenderedPageBreak/>
              <w:t>451CB/11.10.2010</w:t>
            </w:r>
          </w:p>
          <w:p w:rsidR="00BF01FD" w:rsidRPr="00F72EE9" w:rsidRDefault="00BF01FD" w:rsidP="000647A0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251" w:type="dxa"/>
            <w:noWrap/>
          </w:tcPr>
          <w:p w:rsidR="00BF01FD" w:rsidRPr="00F72EE9" w:rsidRDefault="00A45CB9" w:rsidP="000647A0">
            <w:pPr>
              <w:rPr>
                <w:rFonts w:asciiTheme="minorHAnsi" w:hAnsiTheme="minorHAnsi"/>
                <w:lang w:val="it-IT"/>
              </w:rPr>
            </w:pPr>
            <w:r w:rsidRPr="00F72EE9">
              <w:rPr>
                <w:rFonts w:asciiTheme="minorHAnsi" w:hAnsiTheme="minorHAnsi"/>
                <w:lang w:val="it-IT"/>
              </w:rPr>
              <w:lastRenderedPageBreak/>
              <w:t>3100</w:t>
            </w:r>
          </w:p>
        </w:tc>
        <w:tc>
          <w:tcPr>
            <w:tcW w:w="660" w:type="dxa"/>
            <w:vAlign w:val="center"/>
          </w:tcPr>
          <w:p w:rsidR="00BF01FD" w:rsidRPr="00F72EE9" w:rsidRDefault="00A45CB9" w:rsidP="000647A0">
            <w:pPr>
              <w:jc w:val="center"/>
              <w:rPr>
                <w:rFonts w:asciiTheme="minorHAnsi" w:hAnsiTheme="minorHAnsi"/>
                <w:lang w:val="it-IT"/>
              </w:rPr>
            </w:pPr>
            <w:r w:rsidRPr="00F72EE9">
              <w:rPr>
                <w:rFonts w:asciiTheme="minorHAnsi" w:hAnsiTheme="minorHAnsi"/>
                <w:lang w:val="it-IT"/>
              </w:rPr>
              <w:t>2010-</w:t>
            </w:r>
            <w:r w:rsidRPr="00F72EE9">
              <w:rPr>
                <w:rFonts w:asciiTheme="minorHAnsi" w:hAnsiTheme="minorHAnsi"/>
                <w:lang w:val="it-IT"/>
              </w:rPr>
              <w:lastRenderedPageBreak/>
              <w:t>2012</w:t>
            </w: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A45CB9" w:rsidRPr="00A45CB9" w:rsidRDefault="00A45CB9" w:rsidP="00D25BE5">
      <w:pPr>
        <w:spacing w:after="0"/>
        <w:rPr>
          <w:sz w:val="24"/>
          <w:szCs w:val="24"/>
          <w:lang w:val="it-IT"/>
        </w:rPr>
      </w:pPr>
      <w:r w:rsidRPr="00A45CB9">
        <w:rPr>
          <w:sz w:val="24"/>
          <w:szCs w:val="24"/>
          <w:lang w:val="it-IT"/>
        </w:rPr>
        <w:t>Universitatea din Ruse Blugaria(Facultatea de economie si afaceri, centrul de antreprenoriat)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A45CB9" w:rsidRPr="00A45CB9" w:rsidRDefault="00A45CB9" w:rsidP="00D25BE5">
      <w:pPr>
        <w:spacing w:after="0"/>
        <w:rPr>
          <w:sz w:val="24"/>
          <w:szCs w:val="24"/>
          <w:lang w:val="it-IT"/>
        </w:rPr>
      </w:pPr>
      <w:r w:rsidRPr="00A45CB9">
        <w:rPr>
          <w:sz w:val="24"/>
          <w:szCs w:val="24"/>
          <w:lang w:val="it-IT"/>
        </w:rPr>
        <w:t>Universitatea de Vest Timisoara(departamentul de management)</w:t>
      </w:r>
    </w:p>
    <w:p w:rsidR="00A45CB9" w:rsidRPr="00A45CB9" w:rsidRDefault="00A45CB9" w:rsidP="00D25BE5">
      <w:pPr>
        <w:spacing w:after="0"/>
        <w:rPr>
          <w:sz w:val="24"/>
          <w:szCs w:val="24"/>
          <w:lang w:val="it-IT"/>
        </w:rPr>
      </w:pPr>
      <w:r w:rsidRPr="00A45CB9">
        <w:rPr>
          <w:sz w:val="24"/>
          <w:szCs w:val="24"/>
          <w:lang w:val="it-IT"/>
        </w:rPr>
        <w:t>Academia Romana(Filiala Stiinte Economice-studii post-doctorale)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Pr="00A45CB9" w:rsidRDefault="00A45CB9" w:rsidP="00D25BE5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Colaborari anuale prin intermediul elaborarii proiectelor de diploma/disertatie cu companii precum: Alcatel, TRW, Hella, Continental Automotive, Contitech etc.</w:t>
      </w: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A45CB9" w:rsidP="00A45CB9">
      <w:pPr>
        <w:spacing w:after="0"/>
        <w:ind w:firstLine="720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01.09.2014</w:t>
      </w: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_CM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33F38"/>
    <w:multiLevelType w:val="singleLevel"/>
    <w:tmpl w:val="0AF497A6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B0AA6"/>
    <w:rsid w:val="00030112"/>
    <w:rsid w:val="00040872"/>
    <w:rsid w:val="000647A0"/>
    <w:rsid w:val="000A1F6C"/>
    <w:rsid w:val="001505EA"/>
    <w:rsid w:val="001A03ED"/>
    <w:rsid w:val="001B2960"/>
    <w:rsid w:val="001B3E7D"/>
    <w:rsid w:val="0026594F"/>
    <w:rsid w:val="0027115C"/>
    <w:rsid w:val="002713CB"/>
    <w:rsid w:val="002B20F3"/>
    <w:rsid w:val="002B5B18"/>
    <w:rsid w:val="002E2759"/>
    <w:rsid w:val="00320F26"/>
    <w:rsid w:val="003446DF"/>
    <w:rsid w:val="003670F2"/>
    <w:rsid w:val="00403F56"/>
    <w:rsid w:val="004541BD"/>
    <w:rsid w:val="004814E7"/>
    <w:rsid w:val="004A1A39"/>
    <w:rsid w:val="004D1B3E"/>
    <w:rsid w:val="004E4522"/>
    <w:rsid w:val="00534B9E"/>
    <w:rsid w:val="00547C18"/>
    <w:rsid w:val="00580BAC"/>
    <w:rsid w:val="005818F7"/>
    <w:rsid w:val="005958F6"/>
    <w:rsid w:val="005D5B2E"/>
    <w:rsid w:val="005F5402"/>
    <w:rsid w:val="00602EC4"/>
    <w:rsid w:val="00653398"/>
    <w:rsid w:val="00667264"/>
    <w:rsid w:val="006925FC"/>
    <w:rsid w:val="007843C3"/>
    <w:rsid w:val="0081640F"/>
    <w:rsid w:val="00823C1D"/>
    <w:rsid w:val="00894751"/>
    <w:rsid w:val="00897F31"/>
    <w:rsid w:val="008B1897"/>
    <w:rsid w:val="008B3FE5"/>
    <w:rsid w:val="008C6410"/>
    <w:rsid w:val="008E1D9D"/>
    <w:rsid w:val="008F5887"/>
    <w:rsid w:val="0090727F"/>
    <w:rsid w:val="00933447"/>
    <w:rsid w:val="00983036"/>
    <w:rsid w:val="009F3E54"/>
    <w:rsid w:val="00A45CB9"/>
    <w:rsid w:val="00A465ED"/>
    <w:rsid w:val="00A72393"/>
    <w:rsid w:val="00A8420E"/>
    <w:rsid w:val="00A93777"/>
    <w:rsid w:val="00AA3C57"/>
    <w:rsid w:val="00AE1A84"/>
    <w:rsid w:val="00AE238D"/>
    <w:rsid w:val="00B31F43"/>
    <w:rsid w:val="00B74593"/>
    <w:rsid w:val="00B80EF7"/>
    <w:rsid w:val="00BB53F2"/>
    <w:rsid w:val="00BC054F"/>
    <w:rsid w:val="00BC3745"/>
    <w:rsid w:val="00BF01FD"/>
    <w:rsid w:val="00BF260F"/>
    <w:rsid w:val="00C17CB8"/>
    <w:rsid w:val="00C7098D"/>
    <w:rsid w:val="00CD5338"/>
    <w:rsid w:val="00CE3A78"/>
    <w:rsid w:val="00D25BE5"/>
    <w:rsid w:val="00D270C8"/>
    <w:rsid w:val="00D533A1"/>
    <w:rsid w:val="00DA323B"/>
    <w:rsid w:val="00DB55CB"/>
    <w:rsid w:val="00DD32BA"/>
    <w:rsid w:val="00DF7662"/>
    <w:rsid w:val="00E1536D"/>
    <w:rsid w:val="00E26311"/>
    <w:rsid w:val="00E6713B"/>
    <w:rsid w:val="00E913C8"/>
    <w:rsid w:val="00EB747C"/>
    <w:rsid w:val="00EC79B4"/>
    <w:rsid w:val="00EE18D4"/>
    <w:rsid w:val="00EE54C0"/>
    <w:rsid w:val="00EE7F57"/>
    <w:rsid w:val="00F64213"/>
    <w:rsid w:val="00F72EE9"/>
    <w:rsid w:val="00F93400"/>
    <w:rsid w:val="00FB0AA6"/>
    <w:rsid w:val="00FC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F5DE228-941C-4E7D-BD1D-A1953A06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qFormat/>
    <w:locked/>
    <w:rsid w:val="001B2960"/>
    <w:pPr>
      <w:keepNext/>
      <w:spacing w:after="0" w:line="240" w:lineRule="auto"/>
      <w:jc w:val="center"/>
      <w:outlineLvl w:val="2"/>
    </w:pPr>
    <w:rPr>
      <w:rFonts w:ascii="TimesNewRoman_CMD" w:eastAsia="SimSun" w:hAnsi="TimesNewRoman_CM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1B2960"/>
    <w:rPr>
      <w:rFonts w:ascii="TimesNewRoman_CMD" w:eastAsia="SimSun" w:hAnsi="TimesNewRoman_CMD"/>
      <w:b/>
      <w:bCs/>
      <w:sz w:val="20"/>
      <w:szCs w:val="20"/>
    </w:rPr>
  </w:style>
  <w:style w:type="paragraph" w:customStyle="1" w:styleId="CharCharCharCaracterCaracterCharCharChar">
    <w:name w:val="Char Char Char Caracter Caracter Char Char Char"/>
    <w:basedOn w:val="Normal"/>
    <w:rsid w:val="001B2960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CB9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rsid w:val="00A45CB9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NewRoman_CMD" w:eastAsia="SimSun" w:hAnsi="TimesNewRoman_CMD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A45CB9"/>
    <w:rPr>
      <w:rFonts w:ascii="TimesNewRoman_CMD" w:eastAsia="SimSun" w:hAnsi="TimesNewRoman_CMD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E19FF-17B9-4A6F-B605-5B6BBCB7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11069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20</cp:revision>
  <cp:lastPrinted>2014-09-11T10:56:00Z</cp:lastPrinted>
  <dcterms:created xsi:type="dcterms:W3CDTF">2014-09-11T07:23:00Z</dcterms:created>
  <dcterms:modified xsi:type="dcterms:W3CDTF">2016-05-20T15:01:00Z</dcterms:modified>
</cp:coreProperties>
</file>